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A503FC" w14:textId="77777777" w:rsidR="00BD7237" w:rsidRPr="00DB5A87" w:rsidRDefault="00BD7237" w:rsidP="003676EF">
      <w:pPr>
        <w:jc w:val="both"/>
        <w:rPr>
          <w:rFonts w:ascii="Courier New" w:hAnsi="Courier New" w:cs="Courier New"/>
          <w:sz w:val="24"/>
          <w:szCs w:val="24"/>
          <w:lang w:val="es-ES_tradnl"/>
        </w:rPr>
      </w:pPr>
    </w:p>
    <w:p w14:paraId="4096D02F" w14:textId="77777777" w:rsidR="00BD7237" w:rsidRPr="00DB5A87" w:rsidRDefault="00BD7237" w:rsidP="003676EF">
      <w:pPr>
        <w:jc w:val="both"/>
        <w:rPr>
          <w:rFonts w:ascii="Courier New" w:hAnsi="Courier New" w:cs="Courier New"/>
          <w:sz w:val="24"/>
          <w:szCs w:val="24"/>
          <w:lang w:val="es-ES_tradnl"/>
        </w:rPr>
      </w:pPr>
    </w:p>
    <w:p w14:paraId="77B46D79" w14:textId="71D2C905" w:rsidR="004A08B3" w:rsidRPr="00DB5A87" w:rsidRDefault="004A08B3" w:rsidP="004A08B3">
      <w:pPr>
        <w:rPr>
          <w:rFonts w:ascii="Arial" w:hAnsi="Arial" w:cs="Arial"/>
          <w:sz w:val="24"/>
          <w:szCs w:val="24"/>
          <w:lang w:val="es-MX"/>
        </w:rPr>
      </w:pPr>
      <w:r w:rsidRPr="00DB5A87">
        <w:rPr>
          <w:rFonts w:ascii="Arial" w:hAnsi="Arial" w:cs="Arial"/>
          <w:sz w:val="24"/>
          <w:szCs w:val="24"/>
          <w:lang w:val="es-MX"/>
        </w:rPr>
        <w:t xml:space="preserve">Fusagasugá, </w:t>
      </w:r>
      <w:r w:rsidR="005E1B91" w:rsidRPr="00DB5A87">
        <w:rPr>
          <w:rFonts w:ascii="Arial" w:hAnsi="Arial" w:cs="Arial"/>
          <w:sz w:val="24"/>
          <w:szCs w:val="24"/>
          <w:lang w:val="es-MX"/>
        </w:rPr>
        <w:t>treinta</w:t>
      </w:r>
      <w:r w:rsidR="00651DA6" w:rsidRPr="00DB5A87">
        <w:rPr>
          <w:rFonts w:ascii="Arial" w:hAnsi="Arial" w:cs="Arial"/>
          <w:sz w:val="24"/>
          <w:szCs w:val="24"/>
          <w:lang w:val="es-MX"/>
        </w:rPr>
        <w:t xml:space="preserve"> </w:t>
      </w:r>
      <w:r w:rsidR="00A32987" w:rsidRPr="00DB5A87">
        <w:rPr>
          <w:rFonts w:ascii="Arial" w:hAnsi="Arial" w:cs="Arial"/>
          <w:sz w:val="24"/>
          <w:szCs w:val="24"/>
          <w:lang w:val="es-MX"/>
        </w:rPr>
        <w:t>(</w:t>
      </w:r>
      <w:r w:rsidR="005E1B91" w:rsidRPr="00DB5A87">
        <w:rPr>
          <w:rFonts w:ascii="Arial" w:hAnsi="Arial" w:cs="Arial"/>
          <w:sz w:val="24"/>
          <w:szCs w:val="24"/>
          <w:lang w:val="es-MX"/>
        </w:rPr>
        <w:t>3</w:t>
      </w:r>
      <w:r w:rsidR="00A20D3F" w:rsidRPr="00DB5A87">
        <w:rPr>
          <w:rFonts w:ascii="Arial" w:hAnsi="Arial" w:cs="Arial"/>
          <w:sz w:val="24"/>
          <w:szCs w:val="24"/>
          <w:lang w:val="es-MX"/>
        </w:rPr>
        <w:t>0</w:t>
      </w:r>
      <w:r w:rsidR="00651DA6" w:rsidRPr="00DB5A87">
        <w:rPr>
          <w:rFonts w:ascii="Arial" w:hAnsi="Arial" w:cs="Arial"/>
          <w:sz w:val="24"/>
          <w:szCs w:val="24"/>
          <w:lang w:val="es-MX"/>
        </w:rPr>
        <w:t xml:space="preserve">) de </w:t>
      </w:r>
      <w:r w:rsidR="005E1B91" w:rsidRPr="00DB5A87">
        <w:rPr>
          <w:rFonts w:ascii="Arial" w:hAnsi="Arial" w:cs="Arial"/>
          <w:sz w:val="24"/>
          <w:szCs w:val="24"/>
          <w:lang w:val="es-MX"/>
        </w:rPr>
        <w:t>junio</w:t>
      </w:r>
      <w:r w:rsidR="00651DA6" w:rsidRPr="00DB5A87">
        <w:rPr>
          <w:rFonts w:ascii="Arial" w:hAnsi="Arial" w:cs="Arial"/>
          <w:sz w:val="24"/>
          <w:szCs w:val="24"/>
          <w:lang w:val="es-MX"/>
        </w:rPr>
        <w:t xml:space="preserve"> de dos mil veint</w:t>
      </w:r>
      <w:r w:rsidR="0006311E" w:rsidRPr="00DB5A87">
        <w:rPr>
          <w:rFonts w:ascii="Arial" w:hAnsi="Arial" w:cs="Arial"/>
          <w:sz w:val="24"/>
          <w:szCs w:val="24"/>
          <w:lang w:val="es-MX"/>
        </w:rPr>
        <w:t>iuno</w:t>
      </w:r>
      <w:r w:rsidR="00651DA6" w:rsidRPr="00DB5A87">
        <w:rPr>
          <w:rFonts w:ascii="Arial" w:hAnsi="Arial" w:cs="Arial"/>
          <w:sz w:val="24"/>
          <w:szCs w:val="24"/>
          <w:lang w:val="es-MX"/>
        </w:rPr>
        <w:t xml:space="preserve"> (202</w:t>
      </w:r>
      <w:r w:rsidR="0006311E" w:rsidRPr="00DB5A87">
        <w:rPr>
          <w:rFonts w:ascii="Arial" w:hAnsi="Arial" w:cs="Arial"/>
          <w:sz w:val="24"/>
          <w:szCs w:val="24"/>
          <w:lang w:val="es-MX"/>
        </w:rPr>
        <w:t>1</w:t>
      </w:r>
      <w:r w:rsidR="00651DA6" w:rsidRPr="00DB5A87">
        <w:rPr>
          <w:rFonts w:ascii="Arial" w:hAnsi="Arial" w:cs="Arial"/>
          <w:sz w:val="24"/>
          <w:szCs w:val="24"/>
          <w:lang w:val="es-MX"/>
        </w:rPr>
        <w:t>)</w:t>
      </w:r>
    </w:p>
    <w:p w14:paraId="5FD8A2F5" w14:textId="77777777" w:rsidR="004A08B3" w:rsidRPr="00DB5A87" w:rsidRDefault="004A08B3" w:rsidP="004A08B3">
      <w:pPr>
        <w:rPr>
          <w:rFonts w:ascii="Arial" w:hAnsi="Arial" w:cs="Arial"/>
          <w:sz w:val="24"/>
          <w:szCs w:val="24"/>
          <w:lang w:val="es-MX"/>
        </w:rPr>
      </w:pPr>
    </w:p>
    <w:p w14:paraId="14F06F57" w14:textId="77777777" w:rsidR="004A08B3" w:rsidRPr="00DB5A87" w:rsidRDefault="004A08B3" w:rsidP="004A08B3">
      <w:pPr>
        <w:rPr>
          <w:rFonts w:ascii="Arial" w:hAnsi="Arial" w:cs="Arial"/>
          <w:sz w:val="24"/>
          <w:szCs w:val="24"/>
          <w:lang w:val="es-MX"/>
        </w:rPr>
      </w:pPr>
    </w:p>
    <w:p w14:paraId="0D22B9E9" w14:textId="79C5809D" w:rsidR="004A08B3" w:rsidRPr="00DB5A87" w:rsidRDefault="004A08B3" w:rsidP="004A08B3">
      <w:pPr>
        <w:rPr>
          <w:rFonts w:ascii="Arial" w:hAnsi="Arial" w:cs="Arial"/>
          <w:b/>
          <w:sz w:val="24"/>
          <w:szCs w:val="24"/>
          <w:lang w:val="es-MX"/>
        </w:rPr>
      </w:pPr>
      <w:r w:rsidRPr="00DB5A87">
        <w:rPr>
          <w:rFonts w:ascii="Arial" w:hAnsi="Arial" w:cs="Arial"/>
          <w:sz w:val="24"/>
          <w:szCs w:val="24"/>
          <w:lang w:val="es-MX"/>
        </w:rPr>
        <w:t xml:space="preserve">                                                                                             Oficio </w:t>
      </w:r>
      <w:r w:rsidRPr="00DB5A87">
        <w:rPr>
          <w:rFonts w:ascii="Arial" w:hAnsi="Arial" w:cs="Arial"/>
          <w:b/>
          <w:sz w:val="24"/>
          <w:szCs w:val="24"/>
          <w:lang w:val="es-MX"/>
        </w:rPr>
        <w:t>No. 0</w:t>
      </w:r>
      <w:r w:rsidR="005E1B91" w:rsidRPr="00DB5A87">
        <w:rPr>
          <w:rFonts w:ascii="Arial" w:hAnsi="Arial" w:cs="Arial"/>
          <w:b/>
          <w:sz w:val="24"/>
          <w:szCs w:val="24"/>
          <w:lang w:val="es-MX"/>
        </w:rPr>
        <w:t>635</w:t>
      </w:r>
    </w:p>
    <w:p w14:paraId="39E0E219" w14:textId="77777777" w:rsidR="00A20D3F" w:rsidRPr="00DB5A87" w:rsidRDefault="00A20D3F" w:rsidP="004A08B3">
      <w:pPr>
        <w:rPr>
          <w:rFonts w:ascii="Arial" w:hAnsi="Arial" w:cs="Arial"/>
          <w:sz w:val="24"/>
          <w:szCs w:val="24"/>
          <w:lang w:val="es-MX"/>
        </w:rPr>
      </w:pPr>
    </w:p>
    <w:p w14:paraId="084AEB2F" w14:textId="77777777" w:rsidR="004A08B3" w:rsidRPr="00DB5A87" w:rsidRDefault="004A08B3" w:rsidP="004A08B3">
      <w:pPr>
        <w:rPr>
          <w:rFonts w:ascii="Arial" w:hAnsi="Arial" w:cs="Arial"/>
          <w:sz w:val="24"/>
          <w:szCs w:val="24"/>
          <w:lang w:val="es-MX"/>
        </w:rPr>
      </w:pPr>
    </w:p>
    <w:p w14:paraId="3D2D2D5C" w14:textId="77777777" w:rsidR="004A08B3" w:rsidRPr="00DB5A87" w:rsidRDefault="004A08B3" w:rsidP="004A08B3">
      <w:pPr>
        <w:rPr>
          <w:rFonts w:ascii="Arial" w:hAnsi="Arial" w:cs="Arial"/>
          <w:sz w:val="24"/>
          <w:szCs w:val="24"/>
          <w:lang w:val="es-MX"/>
        </w:rPr>
      </w:pPr>
      <w:r w:rsidRPr="00DB5A87">
        <w:rPr>
          <w:rFonts w:ascii="Arial" w:hAnsi="Arial" w:cs="Arial"/>
          <w:sz w:val="24"/>
          <w:szCs w:val="24"/>
          <w:lang w:val="es-MX"/>
        </w:rPr>
        <w:t>Señor(es)</w:t>
      </w:r>
    </w:p>
    <w:p w14:paraId="0932009C" w14:textId="331383B0" w:rsidR="004A08B3" w:rsidRPr="00DB5A87" w:rsidRDefault="004A08B3" w:rsidP="004A08B3">
      <w:pPr>
        <w:rPr>
          <w:rFonts w:ascii="Arial" w:hAnsi="Arial" w:cs="Arial"/>
          <w:b/>
          <w:sz w:val="24"/>
          <w:szCs w:val="24"/>
          <w:lang w:val="es-MX"/>
        </w:rPr>
      </w:pPr>
      <w:r w:rsidRPr="00DB5A87">
        <w:rPr>
          <w:rFonts w:ascii="Arial" w:hAnsi="Arial" w:cs="Arial"/>
          <w:b/>
          <w:sz w:val="24"/>
          <w:szCs w:val="24"/>
          <w:lang w:val="es-MX"/>
        </w:rPr>
        <w:t xml:space="preserve">SECRETARIA DE </w:t>
      </w:r>
      <w:r w:rsidR="008D48A7" w:rsidRPr="00DB5A87">
        <w:rPr>
          <w:rFonts w:ascii="Arial" w:hAnsi="Arial" w:cs="Arial"/>
          <w:b/>
          <w:sz w:val="24"/>
          <w:szCs w:val="24"/>
          <w:lang w:val="es-MX"/>
        </w:rPr>
        <w:t xml:space="preserve">TRANSITO Y </w:t>
      </w:r>
      <w:r w:rsidRPr="00DB5A87">
        <w:rPr>
          <w:rFonts w:ascii="Arial" w:hAnsi="Arial" w:cs="Arial"/>
          <w:b/>
          <w:sz w:val="24"/>
          <w:szCs w:val="24"/>
          <w:lang w:val="es-MX"/>
        </w:rPr>
        <w:t xml:space="preserve">MOVILIDAD </w:t>
      </w:r>
    </w:p>
    <w:p w14:paraId="76421223" w14:textId="194D98D2" w:rsidR="004A08B3" w:rsidRPr="00DB5A87" w:rsidRDefault="00A20D3F" w:rsidP="004A08B3">
      <w:pPr>
        <w:rPr>
          <w:rFonts w:ascii="Arial" w:hAnsi="Arial" w:cs="Arial"/>
          <w:sz w:val="24"/>
          <w:szCs w:val="24"/>
          <w:lang w:val="es-MX"/>
        </w:rPr>
      </w:pPr>
      <w:r w:rsidRPr="00DB5A87">
        <w:rPr>
          <w:rFonts w:ascii="Arial" w:hAnsi="Arial" w:cs="Arial"/>
          <w:sz w:val="24"/>
          <w:szCs w:val="24"/>
          <w:lang w:val="es-MX"/>
        </w:rPr>
        <w:t>FUSAGASUGA, CUNDINAMARCA</w:t>
      </w:r>
    </w:p>
    <w:p w14:paraId="5FBEACAB" w14:textId="77777777" w:rsidR="004A08B3" w:rsidRPr="00DB5A87" w:rsidRDefault="004A08B3" w:rsidP="004A08B3">
      <w:pPr>
        <w:rPr>
          <w:rFonts w:ascii="Arial" w:hAnsi="Arial" w:cs="Arial"/>
          <w:sz w:val="24"/>
          <w:szCs w:val="24"/>
          <w:lang w:val="es-MX"/>
        </w:rPr>
      </w:pPr>
    </w:p>
    <w:p w14:paraId="30F301F3" w14:textId="77777777" w:rsidR="004A08B3" w:rsidRPr="00DB5A87" w:rsidRDefault="004A08B3" w:rsidP="004A08B3">
      <w:pPr>
        <w:rPr>
          <w:rFonts w:ascii="Arial" w:hAnsi="Arial" w:cs="Arial"/>
          <w:sz w:val="24"/>
          <w:szCs w:val="24"/>
          <w:lang w:val="es-MX"/>
        </w:rPr>
      </w:pPr>
    </w:p>
    <w:p w14:paraId="19A30338" w14:textId="77777777" w:rsidR="007F57D6" w:rsidRPr="00DB5A87" w:rsidRDefault="007F57D6" w:rsidP="007F57D6">
      <w:pPr>
        <w:jc w:val="both"/>
        <w:rPr>
          <w:rFonts w:ascii="Arial" w:hAnsi="Arial" w:cs="Arial"/>
          <w:i/>
          <w:sz w:val="24"/>
          <w:szCs w:val="24"/>
          <w:lang w:val="es-ES_tradnl"/>
        </w:rPr>
      </w:pPr>
      <w:r w:rsidRPr="00DB5A87">
        <w:rPr>
          <w:rFonts w:ascii="Arial" w:hAnsi="Arial" w:cs="Arial"/>
          <w:i/>
          <w:sz w:val="24"/>
          <w:szCs w:val="24"/>
          <w:u w:val="single"/>
          <w:lang w:val="es-ES_tradnl"/>
        </w:rPr>
        <w:t>AL CONTESTAR CITAR</w:t>
      </w:r>
      <w:r w:rsidRPr="00DB5A87">
        <w:rPr>
          <w:rFonts w:ascii="Arial" w:hAnsi="Arial" w:cs="Arial"/>
          <w:i/>
          <w:sz w:val="24"/>
          <w:szCs w:val="24"/>
          <w:lang w:val="es-ES_tradnl"/>
        </w:rPr>
        <w:t>:</w:t>
      </w:r>
    </w:p>
    <w:p w14:paraId="1DBF4274" w14:textId="0075E38C" w:rsidR="007F57D6" w:rsidRPr="00DB5A87" w:rsidRDefault="007F57D6" w:rsidP="007F57D6">
      <w:pPr>
        <w:jc w:val="both"/>
        <w:rPr>
          <w:rFonts w:ascii="Arial" w:hAnsi="Arial" w:cs="Arial"/>
          <w:sz w:val="24"/>
          <w:szCs w:val="24"/>
          <w:lang w:val="es-CO"/>
        </w:rPr>
      </w:pPr>
      <w:r w:rsidRPr="00DB5A87">
        <w:rPr>
          <w:rFonts w:ascii="Arial" w:hAnsi="Arial" w:cs="Arial"/>
          <w:b/>
          <w:sz w:val="24"/>
          <w:szCs w:val="24"/>
          <w:lang w:val="es-CO"/>
        </w:rPr>
        <w:t>REF.</w:t>
      </w:r>
      <w:r w:rsidRPr="00DB5A87">
        <w:rPr>
          <w:rFonts w:ascii="Arial" w:hAnsi="Arial" w:cs="Arial"/>
          <w:sz w:val="24"/>
          <w:szCs w:val="24"/>
          <w:lang w:val="es-CO"/>
        </w:rPr>
        <w:t xml:space="preserve">: </w:t>
      </w:r>
      <w:r w:rsidR="00550954" w:rsidRPr="00DB5A87">
        <w:rPr>
          <w:rFonts w:ascii="Arial" w:hAnsi="Arial" w:cs="Arial"/>
          <w:sz w:val="24"/>
          <w:szCs w:val="24"/>
          <w:lang w:val="es-CO"/>
        </w:rPr>
        <w:t>EJECUTIVO</w:t>
      </w:r>
    </w:p>
    <w:p w14:paraId="4806E9C4" w14:textId="39601B59" w:rsidR="004605BE" w:rsidRPr="00DB5A87" w:rsidRDefault="007F57D6" w:rsidP="007F57D6">
      <w:pPr>
        <w:jc w:val="both"/>
        <w:rPr>
          <w:rFonts w:ascii="Arial" w:hAnsi="Arial" w:cs="Arial"/>
          <w:sz w:val="24"/>
          <w:szCs w:val="24"/>
          <w:lang w:val="es-CO"/>
        </w:rPr>
      </w:pPr>
      <w:r w:rsidRPr="00DB5A87">
        <w:rPr>
          <w:rFonts w:ascii="Arial" w:hAnsi="Arial" w:cs="Arial"/>
          <w:sz w:val="24"/>
          <w:szCs w:val="24"/>
          <w:lang w:val="es-CO"/>
        </w:rPr>
        <w:t xml:space="preserve">DEMANDANTE: </w:t>
      </w:r>
      <w:r w:rsidR="00A20D3F" w:rsidRPr="00DB5A87">
        <w:rPr>
          <w:rFonts w:ascii="Arial" w:hAnsi="Arial" w:cs="Arial"/>
          <w:sz w:val="24"/>
          <w:szCs w:val="24"/>
          <w:lang w:val="es-CO"/>
        </w:rPr>
        <w:t>DORA INES MARIN DIAZ</w:t>
      </w:r>
      <w:r w:rsidR="008D48A7" w:rsidRPr="00DB5A87">
        <w:rPr>
          <w:rFonts w:ascii="Arial" w:hAnsi="Arial" w:cs="Arial"/>
          <w:sz w:val="24"/>
          <w:szCs w:val="24"/>
          <w:lang w:val="es-CO"/>
        </w:rPr>
        <w:t xml:space="preserve">, </w:t>
      </w:r>
      <w:r w:rsidR="00A85CE4" w:rsidRPr="00DB5A87">
        <w:rPr>
          <w:rFonts w:ascii="Arial" w:hAnsi="Arial" w:cs="Arial"/>
          <w:sz w:val="24"/>
          <w:szCs w:val="24"/>
          <w:lang w:val="es-CO"/>
        </w:rPr>
        <w:t>C.C.</w:t>
      </w:r>
      <w:r w:rsidR="004605BE" w:rsidRPr="00DB5A87">
        <w:rPr>
          <w:rFonts w:ascii="Arial" w:hAnsi="Arial" w:cs="Arial"/>
          <w:sz w:val="24"/>
          <w:szCs w:val="24"/>
          <w:lang w:val="es-CO"/>
        </w:rPr>
        <w:t xml:space="preserve"> No. </w:t>
      </w:r>
      <w:r w:rsidR="00A20D3F" w:rsidRPr="00DB5A87">
        <w:rPr>
          <w:rFonts w:ascii="Arial" w:hAnsi="Arial" w:cs="Arial"/>
          <w:sz w:val="24"/>
          <w:szCs w:val="24"/>
          <w:lang w:val="es-CO"/>
        </w:rPr>
        <w:t>39</w:t>
      </w:r>
      <w:r w:rsidR="0006311E" w:rsidRPr="00DB5A87">
        <w:rPr>
          <w:rFonts w:ascii="Arial" w:hAnsi="Arial" w:cs="Arial"/>
          <w:sz w:val="24"/>
          <w:szCs w:val="24"/>
          <w:lang w:val="es-CO"/>
        </w:rPr>
        <w:t>.</w:t>
      </w:r>
      <w:r w:rsidR="00A20D3F" w:rsidRPr="00DB5A87">
        <w:rPr>
          <w:rFonts w:ascii="Arial" w:hAnsi="Arial" w:cs="Arial"/>
          <w:sz w:val="24"/>
          <w:szCs w:val="24"/>
          <w:lang w:val="es-CO"/>
        </w:rPr>
        <w:t>621</w:t>
      </w:r>
      <w:r w:rsidR="0006311E" w:rsidRPr="00DB5A87">
        <w:rPr>
          <w:rFonts w:ascii="Arial" w:hAnsi="Arial" w:cs="Arial"/>
          <w:sz w:val="24"/>
          <w:szCs w:val="24"/>
          <w:lang w:val="es-CO"/>
        </w:rPr>
        <w:t>.</w:t>
      </w:r>
      <w:r w:rsidR="00A20D3F" w:rsidRPr="00DB5A87">
        <w:rPr>
          <w:rFonts w:ascii="Arial" w:hAnsi="Arial" w:cs="Arial"/>
          <w:sz w:val="24"/>
          <w:szCs w:val="24"/>
          <w:lang w:val="es-CO"/>
        </w:rPr>
        <w:t>098</w:t>
      </w:r>
    </w:p>
    <w:p w14:paraId="77A0DF1E" w14:textId="277D55EA" w:rsidR="00CA6D05" w:rsidRPr="00DB5A87" w:rsidRDefault="007F57D6" w:rsidP="007F57D6">
      <w:pPr>
        <w:jc w:val="both"/>
        <w:rPr>
          <w:rFonts w:ascii="Arial" w:hAnsi="Arial" w:cs="Arial"/>
          <w:sz w:val="24"/>
          <w:szCs w:val="24"/>
          <w:lang w:val="es-CO"/>
        </w:rPr>
      </w:pPr>
      <w:r w:rsidRPr="00DB5A87">
        <w:rPr>
          <w:rFonts w:ascii="Arial" w:hAnsi="Arial" w:cs="Arial"/>
          <w:sz w:val="24"/>
          <w:szCs w:val="24"/>
          <w:lang w:val="es-CO"/>
        </w:rPr>
        <w:t>DEMANDAD</w:t>
      </w:r>
      <w:r w:rsidR="00A32987" w:rsidRPr="00DB5A87">
        <w:rPr>
          <w:rFonts w:ascii="Arial" w:hAnsi="Arial" w:cs="Arial"/>
          <w:sz w:val="24"/>
          <w:szCs w:val="24"/>
          <w:lang w:val="es-CO"/>
        </w:rPr>
        <w:t>O</w:t>
      </w:r>
      <w:r w:rsidR="00A20D3F" w:rsidRPr="00DB5A87">
        <w:rPr>
          <w:rFonts w:ascii="Arial" w:hAnsi="Arial" w:cs="Arial"/>
          <w:sz w:val="24"/>
          <w:szCs w:val="24"/>
          <w:lang w:val="es-CO"/>
        </w:rPr>
        <w:t>S</w:t>
      </w:r>
      <w:r w:rsidRPr="00DB5A87">
        <w:rPr>
          <w:rFonts w:ascii="Arial" w:hAnsi="Arial" w:cs="Arial"/>
          <w:sz w:val="24"/>
          <w:szCs w:val="24"/>
          <w:lang w:val="es-CO"/>
        </w:rPr>
        <w:t xml:space="preserve">: </w:t>
      </w:r>
      <w:r w:rsidR="00A20D3F" w:rsidRPr="00DB5A87">
        <w:rPr>
          <w:rFonts w:ascii="Arial" w:hAnsi="Arial" w:cs="Arial"/>
          <w:sz w:val="24"/>
          <w:szCs w:val="24"/>
          <w:lang w:val="es-CO"/>
        </w:rPr>
        <w:t>LUIS ALBERTO DIAZ DIAZ</w:t>
      </w:r>
      <w:r w:rsidR="00CA6D05" w:rsidRPr="00DB5A87">
        <w:rPr>
          <w:rFonts w:ascii="Arial" w:hAnsi="Arial" w:cs="Arial"/>
          <w:sz w:val="24"/>
          <w:szCs w:val="24"/>
          <w:lang w:val="es-CO"/>
        </w:rPr>
        <w:t xml:space="preserve">, C.C. No. </w:t>
      </w:r>
      <w:r w:rsidR="00A20D3F" w:rsidRPr="00DB5A87">
        <w:rPr>
          <w:rFonts w:ascii="Arial" w:hAnsi="Arial" w:cs="Arial"/>
          <w:sz w:val="24"/>
          <w:szCs w:val="24"/>
          <w:lang w:val="es-CO"/>
        </w:rPr>
        <w:t>351</w:t>
      </w:r>
      <w:r w:rsidR="0006311E" w:rsidRPr="00DB5A87">
        <w:rPr>
          <w:rFonts w:ascii="Arial" w:hAnsi="Arial" w:cs="Arial"/>
          <w:sz w:val="24"/>
          <w:szCs w:val="24"/>
          <w:lang w:val="es-CO"/>
        </w:rPr>
        <w:t>.</w:t>
      </w:r>
      <w:r w:rsidR="00A20D3F" w:rsidRPr="00DB5A87">
        <w:rPr>
          <w:rFonts w:ascii="Arial" w:hAnsi="Arial" w:cs="Arial"/>
          <w:sz w:val="24"/>
          <w:szCs w:val="24"/>
          <w:lang w:val="es-CO"/>
        </w:rPr>
        <w:t>609</w:t>
      </w:r>
    </w:p>
    <w:p w14:paraId="0E55C867" w14:textId="0BF5DB75" w:rsidR="00A20D3F" w:rsidRPr="00DB5A87" w:rsidRDefault="00A20D3F" w:rsidP="007F57D6">
      <w:pPr>
        <w:jc w:val="both"/>
        <w:rPr>
          <w:rFonts w:ascii="Arial" w:hAnsi="Arial" w:cs="Arial"/>
          <w:sz w:val="24"/>
          <w:szCs w:val="24"/>
          <w:lang w:val="es-CO"/>
        </w:rPr>
      </w:pPr>
      <w:r w:rsidRPr="00DB5A87">
        <w:rPr>
          <w:rFonts w:ascii="Arial" w:hAnsi="Arial" w:cs="Arial"/>
          <w:sz w:val="24"/>
          <w:szCs w:val="24"/>
          <w:lang w:val="es-CO"/>
        </w:rPr>
        <w:t xml:space="preserve">                            ROSA IDALY CRUZ DIAZ, C.C. No. 20.568.372</w:t>
      </w:r>
    </w:p>
    <w:p w14:paraId="111C70D3" w14:textId="38296B26" w:rsidR="007F57D6" w:rsidRPr="00DB5A87" w:rsidRDefault="007F57D6" w:rsidP="007F57D6">
      <w:pPr>
        <w:jc w:val="both"/>
        <w:rPr>
          <w:rFonts w:ascii="Arial" w:hAnsi="Arial" w:cs="Arial"/>
          <w:sz w:val="24"/>
          <w:szCs w:val="24"/>
          <w:lang w:val="es-CO"/>
        </w:rPr>
      </w:pPr>
      <w:r w:rsidRPr="00DB5A87">
        <w:rPr>
          <w:rFonts w:ascii="Arial" w:hAnsi="Arial" w:cs="Arial"/>
          <w:sz w:val="24"/>
          <w:szCs w:val="24"/>
          <w:lang w:val="es-CO"/>
        </w:rPr>
        <w:t>RAD. No. 252904003002-</w:t>
      </w:r>
      <w:r w:rsidRPr="00DB5A87">
        <w:rPr>
          <w:rFonts w:ascii="Arial" w:hAnsi="Arial" w:cs="Arial"/>
          <w:b/>
          <w:i/>
          <w:sz w:val="24"/>
          <w:szCs w:val="24"/>
          <w:u w:val="single"/>
          <w:lang w:val="es-CO"/>
        </w:rPr>
        <w:t>20</w:t>
      </w:r>
      <w:r w:rsidR="008D07AA" w:rsidRPr="00DB5A87">
        <w:rPr>
          <w:rFonts w:ascii="Arial" w:hAnsi="Arial" w:cs="Arial"/>
          <w:b/>
          <w:i/>
          <w:sz w:val="24"/>
          <w:szCs w:val="24"/>
          <w:u w:val="single"/>
          <w:lang w:val="es-CO"/>
        </w:rPr>
        <w:t>1</w:t>
      </w:r>
      <w:r w:rsidR="00A20D3F" w:rsidRPr="00DB5A87">
        <w:rPr>
          <w:rFonts w:ascii="Arial" w:hAnsi="Arial" w:cs="Arial"/>
          <w:b/>
          <w:i/>
          <w:sz w:val="24"/>
          <w:szCs w:val="24"/>
          <w:u w:val="single"/>
          <w:lang w:val="es-CO"/>
        </w:rPr>
        <w:t>2</w:t>
      </w:r>
      <w:r w:rsidRPr="00DB5A87">
        <w:rPr>
          <w:rFonts w:ascii="Arial" w:hAnsi="Arial" w:cs="Arial"/>
          <w:b/>
          <w:i/>
          <w:sz w:val="24"/>
          <w:szCs w:val="24"/>
          <w:u w:val="single"/>
          <w:lang w:val="es-CO"/>
        </w:rPr>
        <w:t>-00</w:t>
      </w:r>
      <w:r w:rsidR="00A20D3F" w:rsidRPr="00DB5A87">
        <w:rPr>
          <w:rFonts w:ascii="Arial" w:hAnsi="Arial" w:cs="Arial"/>
          <w:b/>
          <w:i/>
          <w:sz w:val="24"/>
          <w:szCs w:val="24"/>
          <w:u w:val="single"/>
          <w:lang w:val="es-CO"/>
        </w:rPr>
        <w:t>522</w:t>
      </w:r>
      <w:r w:rsidRPr="00DB5A87">
        <w:rPr>
          <w:rFonts w:ascii="Arial" w:hAnsi="Arial" w:cs="Arial"/>
          <w:i/>
          <w:sz w:val="24"/>
          <w:szCs w:val="24"/>
          <w:lang w:val="es-CO"/>
        </w:rPr>
        <w:t>-</w:t>
      </w:r>
      <w:r w:rsidRPr="00DB5A87">
        <w:rPr>
          <w:rFonts w:ascii="Arial" w:hAnsi="Arial" w:cs="Arial"/>
          <w:sz w:val="24"/>
          <w:szCs w:val="24"/>
          <w:lang w:val="es-CO"/>
        </w:rPr>
        <w:t>00.</w:t>
      </w:r>
    </w:p>
    <w:p w14:paraId="0B20FEE9" w14:textId="77777777" w:rsidR="007F57D6" w:rsidRPr="00DB5A87" w:rsidRDefault="007F57D6" w:rsidP="007F57D6">
      <w:pPr>
        <w:pStyle w:val="Textoindependiente"/>
        <w:rPr>
          <w:rFonts w:cs="Arial"/>
          <w:szCs w:val="24"/>
        </w:rPr>
      </w:pPr>
    </w:p>
    <w:p w14:paraId="0BDFE33A" w14:textId="77777777" w:rsidR="007F57D6" w:rsidRPr="00DB5A87" w:rsidRDefault="007F57D6" w:rsidP="007F57D6">
      <w:pPr>
        <w:pStyle w:val="Textoindependiente"/>
        <w:rPr>
          <w:rFonts w:cs="Arial"/>
          <w:szCs w:val="24"/>
        </w:rPr>
      </w:pPr>
    </w:p>
    <w:p w14:paraId="3DE15B64" w14:textId="4F5AF662" w:rsidR="002B6FAB" w:rsidRPr="00DB5A87" w:rsidRDefault="007F57D6" w:rsidP="00EB3C65">
      <w:pPr>
        <w:jc w:val="both"/>
        <w:rPr>
          <w:rFonts w:ascii="Arial" w:hAnsi="Arial" w:cs="Arial"/>
          <w:sz w:val="24"/>
          <w:szCs w:val="24"/>
          <w:lang w:val="es-CO"/>
        </w:rPr>
      </w:pPr>
      <w:r w:rsidRPr="00DB5A87">
        <w:rPr>
          <w:rFonts w:ascii="Arial" w:hAnsi="Arial" w:cs="Arial"/>
          <w:sz w:val="24"/>
          <w:szCs w:val="24"/>
          <w:lang w:val="es-ES_tradnl"/>
        </w:rPr>
        <w:t xml:space="preserve">Atentamente, comunico a usted que este juzgado mediante auto de fecha </w:t>
      </w:r>
      <w:r w:rsidR="00423A5E" w:rsidRPr="00DB5A87">
        <w:rPr>
          <w:rFonts w:ascii="Arial" w:hAnsi="Arial" w:cs="Arial"/>
          <w:sz w:val="24"/>
          <w:szCs w:val="24"/>
          <w:lang w:val="es-CO"/>
        </w:rPr>
        <w:t>once</w:t>
      </w:r>
      <w:r w:rsidRPr="00DB5A87">
        <w:rPr>
          <w:rFonts w:ascii="Arial" w:hAnsi="Arial" w:cs="Arial"/>
          <w:sz w:val="24"/>
          <w:szCs w:val="24"/>
          <w:lang w:val="es-CO"/>
        </w:rPr>
        <w:t xml:space="preserve"> (</w:t>
      </w:r>
      <w:r w:rsidR="00423A5E" w:rsidRPr="00DB5A87">
        <w:rPr>
          <w:rFonts w:ascii="Arial" w:hAnsi="Arial" w:cs="Arial"/>
          <w:sz w:val="24"/>
          <w:szCs w:val="24"/>
          <w:lang w:val="es-CO"/>
        </w:rPr>
        <w:t>11</w:t>
      </w:r>
      <w:r w:rsidRPr="00DB5A87">
        <w:rPr>
          <w:rFonts w:ascii="Arial" w:hAnsi="Arial" w:cs="Arial"/>
          <w:sz w:val="24"/>
          <w:szCs w:val="24"/>
          <w:lang w:val="es-CO"/>
        </w:rPr>
        <w:t xml:space="preserve">) de </w:t>
      </w:r>
      <w:r w:rsidR="00423A5E" w:rsidRPr="00DB5A87">
        <w:rPr>
          <w:rFonts w:ascii="Arial" w:hAnsi="Arial" w:cs="Arial"/>
          <w:sz w:val="24"/>
          <w:szCs w:val="24"/>
          <w:lang w:val="es-CO"/>
        </w:rPr>
        <w:t>mayo</w:t>
      </w:r>
      <w:r w:rsidRPr="00DB5A87">
        <w:rPr>
          <w:rFonts w:ascii="Arial" w:hAnsi="Arial" w:cs="Arial"/>
          <w:sz w:val="24"/>
          <w:szCs w:val="24"/>
          <w:lang w:val="es-CO"/>
        </w:rPr>
        <w:t xml:space="preserve"> de 20</w:t>
      </w:r>
      <w:r w:rsidR="00423A5E" w:rsidRPr="00DB5A87">
        <w:rPr>
          <w:rFonts w:ascii="Arial" w:hAnsi="Arial" w:cs="Arial"/>
          <w:sz w:val="24"/>
          <w:szCs w:val="24"/>
          <w:lang w:val="es-CO"/>
        </w:rPr>
        <w:t>2</w:t>
      </w:r>
      <w:r w:rsidR="00A20D3F" w:rsidRPr="00DB5A87">
        <w:rPr>
          <w:rFonts w:ascii="Arial" w:hAnsi="Arial" w:cs="Arial"/>
          <w:sz w:val="24"/>
          <w:szCs w:val="24"/>
          <w:lang w:val="es-CO"/>
        </w:rPr>
        <w:t>1</w:t>
      </w:r>
      <w:r w:rsidRPr="00DB5A87">
        <w:rPr>
          <w:rFonts w:ascii="Arial" w:hAnsi="Arial" w:cs="Arial"/>
          <w:sz w:val="24"/>
          <w:szCs w:val="24"/>
          <w:lang w:val="es-CO"/>
        </w:rPr>
        <w:t xml:space="preserve">, </w:t>
      </w:r>
      <w:r w:rsidR="00EB3C65" w:rsidRPr="00DB5A87">
        <w:rPr>
          <w:rFonts w:ascii="Arial" w:hAnsi="Arial" w:cs="Arial"/>
          <w:sz w:val="24"/>
          <w:szCs w:val="24"/>
        </w:rPr>
        <w:t xml:space="preserve">dictado dentro del proceso de la referencia, </w:t>
      </w:r>
      <w:r w:rsidR="00A20D3F" w:rsidRPr="00DB5A87">
        <w:rPr>
          <w:rFonts w:ascii="Arial" w:hAnsi="Arial" w:cs="Arial"/>
          <w:sz w:val="24"/>
          <w:szCs w:val="24"/>
        </w:rPr>
        <w:t xml:space="preserve">se dispuso </w:t>
      </w:r>
      <w:r w:rsidR="00F62C4D" w:rsidRPr="00DB5A87">
        <w:rPr>
          <w:rFonts w:ascii="Arial" w:hAnsi="Arial" w:cs="Arial"/>
          <w:sz w:val="24"/>
          <w:szCs w:val="24"/>
        </w:rPr>
        <w:t>elaborar</w:t>
      </w:r>
      <w:r w:rsidR="00423A5E" w:rsidRPr="00DB5A87">
        <w:rPr>
          <w:rFonts w:ascii="Arial" w:hAnsi="Arial" w:cs="Arial"/>
          <w:sz w:val="24"/>
          <w:szCs w:val="24"/>
        </w:rPr>
        <w:t xml:space="preserve"> nuevamente el oficio que fuera ordenado con auto del 30 de septiembre de 2016, por medio del cual </w:t>
      </w:r>
      <w:r w:rsidR="00F62C4D" w:rsidRPr="00DB5A87">
        <w:rPr>
          <w:rFonts w:ascii="Arial" w:hAnsi="Arial" w:cs="Arial"/>
          <w:sz w:val="24"/>
          <w:szCs w:val="24"/>
        </w:rPr>
        <w:t xml:space="preserve">se comunicó </w:t>
      </w:r>
      <w:r w:rsidR="00A20D3F" w:rsidRPr="00DB5A87">
        <w:rPr>
          <w:rFonts w:ascii="Arial" w:hAnsi="Arial" w:cs="Arial"/>
          <w:sz w:val="24"/>
          <w:szCs w:val="24"/>
        </w:rPr>
        <w:t xml:space="preserve">la terminación del proceso POR PAGO TOTAL DE LA OBLIGACION, en consecuencia, </w:t>
      </w:r>
      <w:r w:rsidR="00B61077" w:rsidRPr="00DB5A87">
        <w:rPr>
          <w:rFonts w:ascii="Arial" w:hAnsi="Arial" w:cs="Arial"/>
          <w:sz w:val="24"/>
          <w:szCs w:val="24"/>
        </w:rPr>
        <w:t xml:space="preserve">se </w:t>
      </w:r>
      <w:r w:rsidR="00651DA6" w:rsidRPr="00DB5A87">
        <w:rPr>
          <w:rFonts w:ascii="Arial" w:hAnsi="Arial" w:cs="Arial"/>
          <w:sz w:val="24"/>
          <w:szCs w:val="24"/>
          <w:lang w:val="es-MX"/>
        </w:rPr>
        <w:t>orden</w:t>
      </w:r>
      <w:r w:rsidR="004458DD" w:rsidRPr="00DB5A87">
        <w:rPr>
          <w:rFonts w:ascii="Arial" w:hAnsi="Arial" w:cs="Arial"/>
          <w:sz w:val="24"/>
          <w:szCs w:val="24"/>
          <w:lang w:val="es-MX"/>
        </w:rPr>
        <w:t>ó</w:t>
      </w:r>
      <w:r w:rsidR="00651DA6" w:rsidRPr="00DB5A87">
        <w:rPr>
          <w:rFonts w:ascii="Arial" w:hAnsi="Arial" w:cs="Arial"/>
          <w:sz w:val="24"/>
          <w:szCs w:val="24"/>
          <w:lang w:val="es-MX"/>
        </w:rPr>
        <w:t xml:space="preserve"> levantar la orden de </w:t>
      </w:r>
      <w:r w:rsidR="004458DD" w:rsidRPr="00DB5A87">
        <w:rPr>
          <w:rFonts w:ascii="Arial" w:hAnsi="Arial" w:cs="Arial"/>
          <w:sz w:val="24"/>
          <w:szCs w:val="24"/>
          <w:lang w:val="es-MX"/>
        </w:rPr>
        <w:t xml:space="preserve">EMBARGO </w:t>
      </w:r>
      <w:r w:rsidR="008D48A7" w:rsidRPr="00DB5A87">
        <w:rPr>
          <w:rFonts w:ascii="Arial" w:hAnsi="Arial" w:cs="Arial"/>
          <w:sz w:val="24"/>
          <w:szCs w:val="24"/>
          <w:lang w:val="es-MX"/>
        </w:rPr>
        <w:t>decretada</w:t>
      </w:r>
      <w:r w:rsidR="004458DD" w:rsidRPr="00DB5A87">
        <w:rPr>
          <w:rFonts w:ascii="Arial" w:hAnsi="Arial" w:cs="Arial"/>
          <w:sz w:val="24"/>
          <w:szCs w:val="24"/>
          <w:lang w:val="es-MX"/>
        </w:rPr>
        <w:t xml:space="preserve"> sobre el vehículo </w:t>
      </w:r>
      <w:r w:rsidR="008D07AA" w:rsidRPr="00DB5A87">
        <w:rPr>
          <w:rFonts w:ascii="Arial" w:hAnsi="Arial" w:cs="Arial"/>
          <w:sz w:val="24"/>
          <w:szCs w:val="24"/>
          <w:lang w:val="es-MX"/>
        </w:rPr>
        <w:t>Automotor</w:t>
      </w:r>
      <w:r w:rsidR="004605BE" w:rsidRPr="00DB5A87">
        <w:rPr>
          <w:rFonts w:ascii="Arial" w:hAnsi="Arial" w:cs="Arial"/>
          <w:sz w:val="24"/>
          <w:szCs w:val="24"/>
          <w:lang w:val="es-MX"/>
        </w:rPr>
        <w:t xml:space="preserve"> </w:t>
      </w:r>
      <w:r w:rsidR="004458DD" w:rsidRPr="00DB5A87">
        <w:rPr>
          <w:rFonts w:ascii="Arial" w:hAnsi="Arial" w:cs="Arial"/>
          <w:sz w:val="24"/>
          <w:szCs w:val="24"/>
          <w:lang w:val="es-MX"/>
        </w:rPr>
        <w:t xml:space="preserve">de </w:t>
      </w:r>
      <w:r w:rsidR="004458DD" w:rsidRPr="00DB5A87">
        <w:rPr>
          <w:rFonts w:ascii="Arial" w:hAnsi="Arial" w:cs="Arial"/>
          <w:b/>
          <w:sz w:val="32"/>
          <w:szCs w:val="32"/>
          <w:lang w:val="es-MX"/>
        </w:rPr>
        <w:t xml:space="preserve">Placas </w:t>
      </w:r>
      <w:r w:rsidR="00A20D3F" w:rsidRPr="00DB5A87">
        <w:rPr>
          <w:rFonts w:ascii="Arial" w:hAnsi="Arial" w:cs="Arial"/>
          <w:b/>
          <w:sz w:val="32"/>
          <w:szCs w:val="32"/>
          <w:lang w:val="es-MX"/>
        </w:rPr>
        <w:t>S</w:t>
      </w:r>
      <w:r w:rsidR="00B61077" w:rsidRPr="00DB5A87">
        <w:rPr>
          <w:rFonts w:ascii="Arial" w:hAnsi="Arial" w:cs="Arial"/>
          <w:b/>
          <w:sz w:val="32"/>
          <w:szCs w:val="32"/>
          <w:lang w:val="es-MX"/>
        </w:rPr>
        <w:t>M</w:t>
      </w:r>
      <w:r w:rsidR="00A20D3F" w:rsidRPr="00DB5A87">
        <w:rPr>
          <w:rFonts w:ascii="Arial" w:hAnsi="Arial" w:cs="Arial"/>
          <w:b/>
          <w:sz w:val="32"/>
          <w:szCs w:val="32"/>
          <w:lang w:val="es-MX"/>
        </w:rPr>
        <w:t>B</w:t>
      </w:r>
      <w:r w:rsidR="0006311E" w:rsidRPr="00DB5A87">
        <w:rPr>
          <w:rFonts w:ascii="Arial" w:hAnsi="Arial" w:cs="Arial"/>
          <w:b/>
          <w:sz w:val="32"/>
          <w:szCs w:val="32"/>
          <w:lang w:val="es-MX"/>
        </w:rPr>
        <w:t>-</w:t>
      </w:r>
      <w:r w:rsidR="00A20D3F" w:rsidRPr="00DB5A87">
        <w:rPr>
          <w:rFonts w:ascii="Arial" w:hAnsi="Arial" w:cs="Arial"/>
          <w:b/>
          <w:sz w:val="32"/>
          <w:szCs w:val="32"/>
          <w:lang w:val="es-MX"/>
        </w:rPr>
        <w:t>192</w:t>
      </w:r>
      <w:r w:rsidR="004458DD" w:rsidRPr="00DB5A87">
        <w:rPr>
          <w:rFonts w:ascii="Arial" w:hAnsi="Arial" w:cs="Arial"/>
          <w:sz w:val="24"/>
          <w:szCs w:val="24"/>
          <w:lang w:val="es-MX"/>
        </w:rPr>
        <w:t>, de propiedad de</w:t>
      </w:r>
      <w:r w:rsidR="00A20D3F" w:rsidRPr="00DB5A87">
        <w:rPr>
          <w:rFonts w:ascii="Arial" w:hAnsi="Arial" w:cs="Arial"/>
          <w:sz w:val="24"/>
          <w:szCs w:val="24"/>
          <w:lang w:val="es-MX"/>
        </w:rPr>
        <w:t xml:space="preserve"> </w:t>
      </w:r>
      <w:r w:rsidR="004458DD" w:rsidRPr="00DB5A87">
        <w:rPr>
          <w:rFonts w:ascii="Arial" w:hAnsi="Arial" w:cs="Arial"/>
          <w:sz w:val="24"/>
          <w:szCs w:val="24"/>
          <w:lang w:val="es-MX"/>
        </w:rPr>
        <w:t>l</w:t>
      </w:r>
      <w:r w:rsidR="00A20D3F" w:rsidRPr="00DB5A87">
        <w:rPr>
          <w:rFonts w:ascii="Arial" w:hAnsi="Arial" w:cs="Arial"/>
          <w:sz w:val="24"/>
          <w:szCs w:val="24"/>
          <w:lang w:val="es-MX"/>
        </w:rPr>
        <w:t xml:space="preserve">a </w:t>
      </w:r>
      <w:r w:rsidR="004458DD" w:rsidRPr="00DB5A87">
        <w:rPr>
          <w:rFonts w:ascii="Arial" w:hAnsi="Arial" w:cs="Arial"/>
          <w:sz w:val="24"/>
          <w:szCs w:val="24"/>
          <w:lang w:val="es-MX"/>
        </w:rPr>
        <w:t>Demandad</w:t>
      </w:r>
      <w:r w:rsidR="00A20D3F" w:rsidRPr="00DB5A87">
        <w:rPr>
          <w:rFonts w:ascii="Arial" w:hAnsi="Arial" w:cs="Arial"/>
          <w:sz w:val="24"/>
          <w:szCs w:val="24"/>
          <w:lang w:val="es-MX"/>
        </w:rPr>
        <w:t>a</w:t>
      </w:r>
      <w:r w:rsidR="004458DD" w:rsidRPr="00DB5A87">
        <w:rPr>
          <w:rFonts w:ascii="Arial" w:hAnsi="Arial" w:cs="Arial"/>
          <w:sz w:val="24"/>
          <w:szCs w:val="24"/>
          <w:lang w:val="es-MX"/>
        </w:rPr>
        <w:t xml:space="preserve"> </w:t>
      </w:r>
      <w:r w:rsidR="00A20D3F" w:rsidRPr="00DB5A87">
        <w:rPr>
          <w:rFonts w:ascii="Arial" w:hAnsi="Arial" w:cs="Arial"/>
          <w:b/>
          <w:sz w:val="24"/>
          <w:szCs w:val="24"/>
          <w:lang w:val="es-CO"/>
        </w:rPr>
        <w:t>ROSA IDALY CRUZ DIAZ</w:t>
      </w:r>
      <w:r w:rsidR="00A20D3F" w:rsidRPr="00DB5A87">
        <w:rPr>
          <w:rFonts w:ascii="Arial" w:hAnsi="Arial" w:cs="Arial"/>
          <w:sz w:val="24"/>
          <w:szCs w:val="24"/>
          <w:lang w:val="es-CO"/>
        </w:rPr>
        <w:t>, C.C. No. 20.568.372</w:t>
      </w:r>
      <w:r w:rsidR="00996176" w:rsidRPr="00DB5A87">
        <w:rPr>
          <w:rFonts w:ascii="Arial" w:hAnsi="Arial" w:cs="Arial"/>
          <w:sz w:val="24"/>
          <w:szCs w:val="24"/>
          <w:lang w:val="es-CO"/>
        </w:rPr>
        <w:t>.</w:t>
      </w:r>
      <w:r w:rsidR="00A20D3F" w:rsidRPr="00DB5A87">
        <w:rPr>
          <w:rFonts w:ascii="Arial" w:hAnsi="Arial" w:cs="Arial"/>
          <w:sz w:val="24"/>
          <w:szCs w:val="24"/>
          <w:lang w:val="es-CO"/>
        </w:rPr>
        <w:t xml:space="preserve"> La anterior medida fue comunicada mediante el Oficio No. 2013-0273 del 1º de abril de 2013.</w:t>
      </w:r>
    </w:p>
    <w:p w14:paraId="24113B0E" w14:textId="77777777" w:rsidR="004605BE" w:rsidRPr="00DB5A87" w:rsidRDefault="004605BE" w:rsidP="00EB3C65">
      <w:pPr>
        <w:jc w:val="both"/>
        <w:rPr>
          <w:rFonts w:ascii="Arial" w:hAnsi="Arial" w:cs="Arial"/>
          <w:sz w:val="24"/>
          <w:szCs w:val="24"/>
          <w:lang w:val="es-CO"/>
        </w:rPr>
      </w:pPr>
    </w:p>
    <w:p w14:paraId="297583AD" w14:textId="5078235B" w:rsidR="00F62C4D" w:rsidRPr="00DB5A87" w:rsidRDefault="00F62C4D" w:rsidP="00EB3C65">
      <w:pPr>
        <w:pStyle w:val="Textoindependiente"/>
        <w:rPr>
          <w:rFonts w:cs="Arial"/>
          <w:szCs w:val="24"/>
        </w:rPr>
      </w:pPr>
      <w:r w:rsidRPr="00DB5A87">
        <w:rPr>
          <w:rFonts w:cs="Arial"/>
          <w:szCs w:val="24"/>
        </w:rPr>
        <w:t>Se advierte que al existir solicitud de embargo de remanentes de parte del Juzgado Tercero Civil Municipal de Fusagasugá, es por lo que la medida quedara vigente para el Proceso Ejecutivo con Radicado No. 2013-00254 de NUBIA STELLA ROMERO HUERTAS contra ALBERTO DIAZ DIAZ Y ROSA IDALY CRUZ DE DIAZ, que cursa en el mencionado Despacho Judicial. Lo anterior, siempre y cuando dicho proceso aun este vigente en ese Juzgado.</w:t>
      </w:r>
    </w:p>
    <w:p w14:paraId="457C5C08" w14:textId="77777777" w:rsidR="00F62C4D" w:rsidRPr="00DB5A87" w:rsidRDefault="00F62C4D" w:rsidP="00EB3C65">
      <w:pPr>
        <w:pStyle w:val="Textoindependiente"/>
        <w:rPr>
          <w:rFonts w:cs="Arial"/>
          <w:szCs w:val="24"/>
        </w:rPr>
      </w:pPr>
    </w:p>
    <w:p w14:paraId="45C47C64" w14:textId="1C495CDD" w:rsidR="003676EF" w:rsidRPr="00DB5A87" w:rsidRDefault="00A20D3F" w:rsidP="00EB3C65">
      <w:pPr>
        <w:pStyle w:val="Textoindependiente"/>
        <w:rPr>
          <w:rFonts w:cs="Arial"/>
          <w:i/>
          <w:szCs w:val="24"/>
          <w:lang w:val="es-CO"/>
        </w:rPr>
      </w:pPr>
      <w:r w:rsidRPr="00DB5A87">
        <w:rPr>
          <w:rFonts w:cs="Arial"/>
          <w:szCs w:val="24"/>
        </w:rPr>
        <w:t>Agradecemos, se s</w:t>
      </w:r>
      <w:r w:rsidR="003676EF" w:rsidRPr="00DB5A87">
        <w:rPr>
          <w:rFonts w:cs="Arial"/>
          <w:szCs w:val="24"/>
        </w:rPr>
        <w:t>írvase proceder de conformidad.</w:t>
      </w:r>
    </w:p>
    <w:p w14:paraId="3EBED77A" w14:textId="77777777" w:rsidR="00D12956" w:rsidRPr="00DB5A87" w:rsidRDefault="00D12956" w:rsidP="00EB3C65">
      <w:pPr>
        <w:jc w:val="both"/>
        <w:rPr>
          <w:rFonts w:ascii="Arial" w:hAnsi="Arial" w:cs="Arial"/>
          <w:sz w:val="24"/>
          <w:szCs w:val="24"/>
          <w:lang w:val="es-ES_tradnl"/>
        </w:rPr>
      </w:pPr>
    </w:p>
    <w:p w14:paraId="704B4283" w14:textId="77777777" w:rsidR="003676EF" w:rsidRPr="00DB5A87" w:rsidRDefault="003676EF" w:rsidP="00EB3C65">
      <w:pPr>
        <w:jc w:val="both"/>
        <w:rPr>
          <w:rFonts w:ascii="Arial" w:hAnsi="Arial" w:cs="Arial"/>
          <w:sz w:val="24"/>
          <w:szCs w:val="24"/>
          <w:lang w:val="es-ES_tradnl"/>
        </w:rPr>
      </w:pPr>
      <w:r w:rsidRPr="00DB5A87">
        <w:rPr>
          <w:rFonts w:ascii="Arial" w:hAnsi="Arial" w:cs="Arial"/>
          <w:sz w:val="24"/>
          <w:szCs w:val="24"/>
          <w:lang w:val="es-ES_tradnl"/>
        </w:rPr>
        <w:t>Cordialmente,</w:t>
      </w:r>
    </w:p>
    <w:p w14:paraId="12438A56" w14:textId="77777777" w:rsidR="003676EF" w:rsidRPr="00DB5A87" w:rsidRDefault="003676EF" w:rsidP="00BD7237">
      <w:pPr>
        <w:jc w:val="both"/>
        <w:rPr>
          <w:rFonts w:ascii="Arial" w:hAnsi="Arial" w:cs="Arial"/>
          <w:sz w:val="24"/>
          <w:szCs w:val="24"/>
          <w:lang w:val="es-ES_tradnl"/>
        </w:rPr>
      </w:pPr>
    </w:p>
    <w:p w14:paraId="441ECAB3" w14:textId="77777777" w:rsidR="003676EF" w:rsidRPr="00DB5A87" w:rsidRDefault="003676EF" w:rsidP="00BD7237">
      <w:pPr>
        <w:jc w:val="both"/>
        <w:rPr>
          <w:rFonts w:ascii="Arial" w:hAnsi="Arial" w:cs="Arial"/>
          <w:sz w:val="24"/>
          <w:szCs w:val="24"/>
          <w:lang w:val="es-ES_tradnl"/>
        </w:rPr>
      </w:pPr>
    </w:p>
    <w:p w14:paraId="3A5D2808" w14:textId="77777777" w:rsidR="00D12956" w:rsidRPr="00DB5A87" w:rsidRDefault="00D12956" w:rsidP="00BD7237">
      <w:pPr>
        <w:jc w:val="both"/>
        <w:rPr>
          <w:rFonts w:ascii="Arial" w:hAnsi="Arial" w:cs="Arial"/>
          <w:sz w:val="24"/>
          <w:szCs w:val="24"/>
          <w:lang w:val="es-ES_tradnl"/>
        </w:rPr>
      </w:pPr>
    </w:p>
    <w:p w14:paraId="6C531D7A" w14:textId="77777777" w:rsidR="003676EF" w:rsidRPr="00DB5A87" w:rsidRDefault="003676EF" w:rsidP="00BD7237">
      <w:pPr>
        <w:pStyle w:val="Ttulo2"/>
        <w:jc w:val="center"/>
        <w:rPr>
          <w:rFonts w:cs="Arial"/>
          <w:b w:val="0"/>
          <w:szCs w:val="24"/>
        </w:rPr>
      </w:pPr>
    </w:p>
    <w:p w14:paraId="50258BA4" w14:textId="3C12612F" w:rsidR="00783949" w:rsidRPr="00DB5A87" w:rsidRDefault="00DB5A87" w:rsidP="00DB5A87">
      <w:pPr>
        <w:pStyle w:val="Ttulo2"/>
        <w:rPr>
          <w:rFonts w:cs="Arial"/>
          <w:szCs w:val="24"/>
        </w:rPr>
      </w:pPr>
      <w:r>
        <w:rPr>
          <w:noProof/>
        </w:rPr>
        <w:drawing>
          <wp:inline distT="0" distB="0" distL="0" distR="0" wp14:anchorId="282725BD" wp14:editId="00DF7917">
            <wp:extent cx="2895600" cy="626745"/>
            <wp:effectExtent l="0" t="0" r="0" b="1905"/>
            <wp:docPr id="5" name="Imagen 4">
              <a:extLst xmlns:a="http://schemas.openxmlformats.org/drawingml/2006/main">
                <a:ext uri="{FF2B5EF4-FFF2-40B4-BE49-F238E27FC236}">
                  <a16:creationId xmlns:a16="http://schemas.microsoft.com/office/drawing/2014/main" id="{29A6C9A9-5180-4D90-AD8E-A9183CAD0BD7}"/>
                </a:ext>
              </a:extLst>
            </wp:docPr>
            <wp:cNvGraphicFramePr/>
            <a:graphic xmlns:a="http://schemas.openxmlformats.org/drawingml/2006/main">
              <a:graphicData uri="http://schemas.openxmlformats.org/drawingml/2006/picture">
                <pic:pic xmlns:pic="http://schemas.openxmlformats.org/drawingml/2006/picture">
                  <pic:nvPicPr>
                    <pic:cNvPr id="5" name="Imagen 4">
                      <a:extLst>
                        <a:ext uri="{FF2B5EF4-FFF2-40B4-BE49-F238E27FC236}">
                          <a16:creationId xmlns:a16="http://schemas.microsoft.com/office/drawing/2014/main" id="{29A6C9A9-5180-4D90-AD8E-A9183CAD0BD7}"/>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95600" cy="626745"/>
                    </a:xfrm>
                    <a:prstGeom prst="rect">
                      <a:avLst/>
                    </a:prstGeom>
                    <a:noFill/>
                    <a:ln>
                      <a:noFill/>
                    </a:ln>
                  </pic:spPr>
                </pic:pic>
              </a:graphicData>
            </a:graphic>
          </wp:inline>
        </w:drawing>
      </w:r>
    </w:p>
    <w:sectPr w:rsidR="00783949" w:rsidRPr="00DB5A87" w:rsidSect="00BD7237">
      <w:headerReference w:type="default" r:id="rId9"/>
      <w:pgSz w:w="12242" w:h="18722" w:code="14"/>
      <w:pgMar w:top="1418" w:right="1418" w:bottom="1304" w:left="1985" w:header="141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9B8572" w14:textId="77777777" w:rsidR="00C917BC" w:rsidRDefault="00C917BC" w:rsidP="00284A1B">
      <w:r>
        <w:separator/>
      </w:r>
    </w:p>
  </w:endnote>
  <w:endnote w:type="continuationSeparator" w:id="0">
    <w:p w14:paraId="4E4C064A" w14:textId="77777777" w:rsidR="00C917BC" w:rsidRDefault="00C917BC" w:rsidP="00284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2F2A2A" w14:textId="77777777" w:rsidR="00C917BC" w:rsidRDefault="00C917BC" w:rsidP="00284A1B">
      <w:r>
        <w:separator/>
      </w:r>
    </w:p>
  </w:footnote>
  <w:footnote w:type="continuationSeparator" w:id="0">
    <w:p w14:paraId="5792E701" w14:textId="77777777" w:rsidR="00C917BC" w:rsidRDefault="00C917BC" w:rsidP="00284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D67D3" w14:textId="77777777" w:rsidR="00BD7237" w:rsidRPr="002822FE" w:rsidRDefault="00BD7237" w:rsidP="00BD7237">
    <w:pPr>
      <w:jc w:val="center"/>
      <w:rPr>
        <w:rFonts w:ascii="Arial" w:hAnsi="Arial" w:cs="Arial"/>
        <w:b/>
        <w:bCs/>
      </w:rPr>
    </w:pPr>
    <w:r w:rsidRPr="002822FE">
      <w:rPr>
        <w:rFonts w:ascii="Arial" w:hAnsi="Arial" w:cs="Arial"/>
        <w:b/>
        <w:bCs/>
        <w:noProof/>
        <w:color w:val="0000FF"/>
        <w:lang w:val="es-CO" w:eastAsia="es-CO"/>
        <w14:shadow w14:blurRad="50800" w14:dist="38100" w14:dir="2700000" w14:sx="100000" w14:sy="100000" w14:kx="0" w14:ky="0" w14:algn="tl">
          <w14:srgbClr w14:val="000000">
            <w14:alpha w14:val="60000"/>
          </w14:srgbClr>
        </w14:shadow>
      </w:rPr>
      <w:drawing>
        <wp:inline distT="0" distB="0" distL="0" distR="0" wp14:anchorId="6F67A824" wp14:editId="76AA4E7B">
          <wp:extent cx="523240" cy="569797"/>
          <wp:effectExtent l="0" t="0" r="0" b="1905"/>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lum contrast="36000"/>
                    <a:extLst>
                      <a:ext uri="{28A0092B-C50C-407E-A947-70E740481C1C}">
                        <a14:useLocalDpi xmlns:a14="http://schemas.microsoft.com/office/drawing/2010/main" val="0"/>
                      </a:ext>
                    </a:extLst>
                  </a:blip>
                  <a:srcRect/>
                  <a:stretch>
                    <a:fillRect/>
                  </a:stretch>
                </pic:blipFill>
                <pic:spPr bwMode="auto">
                  <a:xfrm>
                    <a:off x="0" y="0"/>
                    <a:ext cx="530254" cy="577435"/>
                  </a:xfrm>
                  <a:prstGeom prst="rect">
                    <a:avLst/>
                  </a:prstGeom>
                  <a:noFill/>
                  <a:ln>
                    <a:noFill/>
                  </a:ln>
                </pic:spPr>
              </pic:pic>
            </a:graphicData>
          </a:graphic>
        </wp:inline>
      </w:drawing>
    </w:r>
    <w:r w:rsidRPr="002822FE">
      <w:rPr>
        <w:rFonts w:ascii="Arial" w:hAnsi="Arial" w:cs="Arial"/>
      </w:rPr>
      <w:tab/>
    </w:r>
  </w:p>
  <w:p w14:paraId="76E4B9FA" w14:textId="77777777" w:rsidR="00BD7237" w:rsidRPr="00BD7237" w:rsidRDefault="00BD7237" w:rsidP="00BD7237">
    <w:pPr>
      <w:pStyle w:val="Ttulo"/>
      <w:outlineLvl w:val="0"/>
      <w:rPr>
        <w:rFonts w:ascii="Arial" w:hAnsi="Arial" w:cs="Arial"/>
        <w:b w:val="0"/>
        <w:bCs w:val="0"/>
        <w:iCs/>
        <w:sz w:val="24"/>
        <w:szCs w:val="24"/>
      </w:rPr>
    </w:pPr>
    <w:r w:rsidRPr="00BD7237">
      <w:rPr>
        <w:rFonts w:ascii="Arial" w:hAnsi="Arial" w:cs="Arial"/>
        <w:b w:val="0"/>
        <w:bCs w:val="0"/>
        <w:iCs/>
        <w:sz w:val="24"/>
        <w:szCs w:val="24"/>
      </w:rPr>
      <w:t>República de Colombia</w:t>
    </w:r>
  </w:p>
  <w:p w14:paraId="3FBFB218" w14:textId="77777777" w:rsidR="00BD7237" w:rsidRPr="00BD7237" w:rsidRDefault="00BD7237" w:rsidP="00BD7237">
    <w:pPr>
      <w:pStyle w:val="Ttulo"/>
      <w:rPr>
        <w:rFonts w:ascii="Arial" w:hAnsi="Arial" w:cs="Arial"/>
        <w:sz w:val="24"/>
        <w:szCs w:val="24"/>
      </w:rPr>
    </w:pPr>
    <w:r w:rsidRPr="00BD7237">
      <w:rPr>
        <w:rFonts w:ascii="Arial" w:hAnsi="Arial" w:cs="Arial"/>
        <w:sz w:val="24"/>
        <w:szCs w:val="24"/>
      </w:rPr>
      <w:t>JUZGADO SEGUNDO CIVIL MUNICIPAL</w:t>
    </w:r>
  </w:p>
  <w:p w14:paraId="38200960" w14:textId="77777777" w:rsidR="00BD7237" w:rsidRPr="00BD7237" w:rsidRDefault="00BD7237" w:rsidP="00BD7237">
    <w:pPr>
      <w:jc w:val="center"/>
      <w:rPr>
        <w:rFonts w:ascii="Arial" w:hAnsi="Arial" w:cs="Arial"/>
        <w:bCs/>
        <w:sz w:val="24"/>
        <w:szCs w:val="24"/>
      </w:rPr>
    </w:pPr>
    <w:r w:rsidRPr="00BD7237">
      <w:rPr>
        <w:rFonts w:ascii="Arial" w:hAnsi="Arial" w:cs="Arial"/>
        <w:bCs/>
        <w:sz w:val="24"/>
        <w:szCs w:val="24"/>
      </w:rPr>
      <w:t>FUSAGASUGÁ, CUNDINAMARCA</w:t>
    </w:r>
  </w:p>
  <w:p w14:paraId="40148CBB" w14:textId="77777777" w:rsidR="00BD7237" w:rsidRPr="00BD7237" w:rsidRDefault="00BD7237" w:rsidP="00BD7237">
    <w:pPr>
      <w:jc w:val="center"/>
      <w:rPr>
        <w:rFonts w:ascii="Arial" w:hAnsi="Arial" w:cs="Arial"/>
        <w:sz w:val="22"/>
        <w:szCs w:val="22"/>
        <w:lang w:val="es-ES_tradnl"/>
      </w:rPr>
    </w:pPr>
    <w:r w:rsidRPr="00BD7237">
      <w:rPr>
        <w:rFonts w:ascii="Arial" w:hAnsi="Arial" w:cs="Arial"/>
        <w:sz w:val="22"/>
        <w:szCs w:val="22"/>
      </w:rPr>
      <w:t xml:space="preserve">Email: </w:t>
    </w:r>
    <w:hyperlink r:id="rId2" w:history="1">
      <w:r w:rsidRPr="00BD7237">
        <w:rPr>
          <w:rStyle w:val="Hipervnculo"/>
          <w:rFonts w:ascii="Arial" w:hAnsi="Arial" w:cs="Arial"/>
          <w:sz w:val="22"/>
          <w:szCs w:val="22"/>
        </w:rPr>
        <w:t>j02cmpalfusa@cendoj.ramajudicial.gov.co</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6F372B"/>
    <w:multiLevelType w:val="hybridMultilevel"/>
    <w:tmpl w:val="1FE8506C"/>
    <w:lvl w:ilvl="0" w:tplc="2AAA32EE">
      <w:start w:val="1"/>
      <w:numFmt w:val="ordinalText"/>
      <w:lvlText w:val="%1."/>
      <w:lvlJc w:val="left"/>
      <w:pPr>
        <w:ind w:left="1361" w:hanging="1361"/>
      </w:pPr>
      <w:rPr>
        <w:rFonts w:ascii="Arial" w:hAnsi="Arial" w:cs="Arial" w:hint="default"/>
        <w:b/>
        <w:i w:val="0"/>
        <w:caps/>
        <w:sz w:val="24"/>
        <w:szCs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C1D"/>
    <w:rsid w:val="00001DA6"/>
    <w:rsid w:val="00002B32"/>
    <w:rsid w:val="00011343"/>
    <w:rsid w:val="000200FD"/>
    <w:rsid w:val="00022760"/>
    <w:rsid w:val="000232DB"/>
    <w:rsid w:val="00032E19"/>
    <w:rsid w:val="00035762"/>
    <w:rsid w:val="00056F36"/>
    <w:rsid w:val="0005766C"/>
    <w:rsid w:val="0005788B"/>
    <w:rsid w:val="000604F1"/>
    <w:rsid w:val="0006311E"/>
    <w:rsid w:val="00071851"/>
    <w:rsid w:val="00072186"/>
    <w:rsid w:val="0007346D"/>
    <w:rsid w:val="00073C9B"/>
    <w:rsid w:val="00074A7A"/>
    <w:rsid w:val="00074B03"/>
    <w:rsid w:val="00081065"/>
    <w:rsid w:val="000827F6"/>
    <w:rsid w:val="00085D05"/>
    <w:rsid w:val="000867FD"/>
    <w:rsid w:val="0009435F"/>
    <w:rsid w:val="000A2C1D"/>
    <w:rsid w:val="000A663C"/>
    <w:rsid w:val="000B33EB"/>
    <w:rsid w:val="000B6E82"/>
    <w:rsid w:val="000B7558"/>
    <w:rsid w:val="000C181E"/>
    <w:rsid w:val="000C2932"/>
    <w:rsid w:val="000C415A"/>
    <w:rsid w:val="000C62B3"/>
    <w:rsid w:val="000D2C46"/>
    <w:rsid w:val="000E3D5C"/>
    <w:rsid w:val="000E64B6"/>
    <w:rsid w:val="000F5185"/>
    <w:rsid w:val="000F6576"/>
    <w:rsid w:val="000F6D68"/>
    <w:rsid w:val="00104075"/>
    <w:rsid w:val="00104B99"/>
    <w:rsid w:val="00105E3A"/>
    <w:rsid w:val="00110657"/>
    <w:rsid w:val="00111399"/>
    <w:rsid w:val="00113B7B"/>
    <w:rsid w:val="00116515"/>
    <w:rsid w:val="001165D4"/>
    <w:rsid w:val="00131537"/>
    <w:rsid w:val="001333E3"/>
    <w:rsid w:val="0013488D"/>
    <w:rsid w:val="001352F3"/>
    <w:rsid w:val="0013633C"/>
    <w:rsid w:val="001367C8"/>
    <w:rsid w:val="00137504"/>
    <w:rsid w:val="001425DD"/>
    <w:rsid w:val="00147E44"/>
    <w:rsid w:val="001577F1"/>
    <w:rsid w:val="00161759"/>
    <w:rsid w:val="0016757F"/>
    <w:rsid w:val="00170DBA"/>
    <w:rsid w:val="0017230E"/>
    <w:rsid w:val="00174433"/>
    <w:rsid w:val="00180728"/>
    <w:rsid w:val="0019066E"/>
    <w:rsid w:val="00190CE9"/>
    <w:rsid w:val="001924C6"/>
    <w:rsid w:val="001A104C"/>
    <w:rsid w:val="001B7989"/>
    <w:rsid w:val="001C11A9"/>
    <w:rsid w:val="001C40AA"/>
    <w:rsid w:val="001F13C7"/>
    <w:rsid w:val="001F4B73"/>
    <w:rsid w:val="00202BA4"/>
    <w:rsid w:val="00205B54"/>
    <w:rsid w:val="00212047"/>
    <w:rsid w:val="00217349"/>
    <w:rsid w:val="00221719"/>
    <w:rsid w:val="002217A7"/>
    <w:rsid w:val="00227C4A"/>
    <w:rsid w:val="0023138C"/>
    <w:rsid w:val="00237E1D"/>
    <w:rsid w:val="00245678"/>
    <w:rsid w:val="00245B98"/>
    <w:rsid w:val="0024777F"/>
    <w:rsid w:val="002515D9"/>
    <w:rsid w:val="0025251C"/>
    <w:rsid w:val="00252D7B"/>
    <w:rsid w:val="002563A6"/>
    <w:rsid w:val="00256F84"/>
    <w:rsid w:val="00257A9B"/>
    <w:rsid w:val="00260294"/>
    <w:rsid w:val="00262C6A"/>
    <w:rsid w:val="00267A86"/>
    <w:rsid w:val="00271AD8"/>
    <w:rsid w:val="00274366"/>
    <w:rsid w:val="00284725"/>
    <w:rsid w:val="00284A1B"/>
    <w:rsid w:val="00291F2E"/>
    <w:rsid w:val="00294A72"/>
    <w:rsid w:val="002A092C"/>
    <w:rsid w:val="002A14AF"/>
    <w:rsid w:val="002A1CDD"/>
    <w:rsid w:val="002A3592"/>
    <w:rsid w:val="002A463C"/>
    <w:rsid w:val="002A63C3"/>
    <w:rsid w:val="002B0B45"/>
    <w:rsid w:val="002B2E31"/>
    <w:rsid w:val="002B331E"/>
    <w:rsid w:val="002B576E"/>
    <w:rsid w:val="002B6FAB"/>
    <w:rsid w:val="002B7F5C"/>
    <w:rsid w:val="002C03B6"/>
    <w:rsid w:val="002C11A8"/>
    <w:rsid w:val="002C26E2"/>
    <w:rsid w:val="002C72EA"/>
    <w:rsid w:val="002D1D5E"/>
    <w:rsid w:val="002D3766"/>
    <w:rsid w:val="002E40F0"/>
    <w:rsid w:val="00301B3C"/>
    <w:rsid w:val="0030237F"/>
    <w:rsid w:val="003074F2"/>
    <w:rsid w:val="00315DD9"/>
    <w:rsid w:val="00317189"/>
    <w:rsid w:val="00326D40"/>
    <w:rsid w:val="0033365A"/>
    <w:rsid w:val="00333FAA"/>
    <w:rsid w:val="0033762E"/>
    <w:rsid w:val="003578C3"/>
    <w:rsid w:val="0036305E"/>
    <w:rsid w:val="00365EA4"/>
    <w:rsid w:val="00366482"/>
    <w:rsid w:val="003676EF"/>
    <w:rsid w:val="003853F9"/>
    <w:rsid w:val="00387C04"/>
    <w:rsid w:val="00393294"/>
    <w:rsid w:val="003935C7"/>
    <w:rsid w:val="00396884"/>
    <w:rsid w:val="003973DA"/>
    <w:rsid w:val="003B1BD4"/>
    <w:rsid w:val="003B4493"/>
    <w:rsid w:val="003B48E4"/>
    <w:rsid w:val="003C6040"/>
    <w:rsid w:val="003D0622"/>
    <w:rsid w:val="003D686F"/>
    <w:rsid w:val="003D6A29"/>
    <w:rsid w:val="003E2416"/>
    <w:rsid w:val="003E41BA"/>
    <w:rsid w:val="00402857"/>
    <w:rsid w:val="00402E36"/>
    <w:rsid w:val="00410B1E"/>
    <w:rsid w:val="00411646"/>
    <w:rsid w:val="0041281C"/>
    <w:rsid w:val="00420B73"/>
    <w:rsid w:val="00423A5E"/>
    <w:rsid w:val="0043294E"/>
    <w:rsid w:val="00435997"/>
    <w:rsid w:val="004417CA"/>
    <w:rsid w:val="0044185D"/>
    <w:rsid w:val="00442F44"/>
    <w:rsid w:val="00445593"/>
    <w:rsid w:val="004458DD"/>
    <w:rsid w:val="004530C9"/>
    <w:rsid w:val="004605BE"/>
    <w:rsid w:val="0046169B"/>
    <w:rsid w:val="0047050A"/>
    <w:rsid w:val="0047253E"/>
    <w:rsid w:val="0048605F"/>
    <w:rsid w:val="004A08B3"/>
    <w:rsid w:val="004A3F8F"/>
    <w:rsid w:val="004B090B"/>
    <w:rsid w:val="004B24E6"/>
    <w:rsid w:val="004B3728"/>
    <w:rsid w:val="004B4668"/>
    <w:rsid w:val="004B683B"/>
    <w:rsid w:val="004D4535"/>
    <w:rsid w:val="004D7AE9"/>
    <w:rsid w:val="004F5F0D"/>
    <w:rsid w:val="00503E68"/>
    <w:rsid w:val="005055C5"/>
    <w:rsid w:val="005179DB"/>
    <w:rsid w:val="00523DCF"/>
    <w:rsid w:val="00527283"/>
    <w:rsid w:val="00531538"/>
    <w:rsid w:val="00534C63"/>
    <w:rsid w:val="005355BD"/>
    <w:rsid w:val="005361CB"/>
    <w:rsid w:val="0054048A"/>
    <w:rsid w:val="00550632"/>
    <w:rsid w:val="00550954"/>
    <w:rsid w:val="00553649"/>
    <w:rsid w:val="00560BD0"/>
    <w:rsid w:val="005672F2"/>
    <w:rsid w:val="005742FC"/>
    <w:rsid w:val="00575F7E"/>
    <w:rsid w:val="005811A1"/>
    <w:rsid w:val="00581EB9"/>
    <w:rsid w:val="005858F1"/>
    <w:rsid w:val="00594C3A"/>
    <w:rsid w:val="00595AC2"/>
    <w:rsid w:val="00597455"/>
    <w:rsid w:val="005A5704"/>
    <w:rsid w:val="005A75E6"/>
    <w:rsid w:val="005B1C6F"/>
    <w:rsid w:val="005B4FD0"/>
    <w:rsid w:val="005B6350"/>
    <w:rsid w:val="005B789D"/>
    <w:rsid w:val="005C0FC4"/>
    <w:rsid w:val="005C121C"/>
    <w:rsid w:val="005C47AD"/>
    <w:rsid w:val="005D77DD"/>
    <w:rsid w:val="005E152A"/>
    <w:rsid w:val="005E1B91"/>
    <w:rsid w:val="005E27F7"/>
    <w:rsid w:val="005E2E0E"/>
    <w:rsid w:val="005F1F9F"/>
    <w:rsid w:val="005F6BF8"/>
    <w:rsid w:val="005F7B34"/>
    <w:rsid w:val="0060001E"/>
    <w:rsid w:val="00603EAD"/>
    <w:rsid w:val="0060661D"/>
    <w:rsid w:val="00621D5B"/>
    <w:rsid w:val="00633453"/>
    <w:rsid w:val="00633530"/>
    <w:rsid w:val="00636BD2"/>
    <w:rsid w:val="00644B1F"/>
    <w:rsid w:val="0064758D"/>
    <w:rsid w:val="00651DA6"/>
    <w:rsid w:val="00652C7D"/>
    <w:rsid w:val="006530E8"/>
    <w:rsid w:val="00657792"/>
    <w:rsid w:val="00663988"/>
    <w:rsid w:val="00663AA2"/>
    <w:rsid w:val="00682273"/>
    <w:rsid w:val="00687386"/>
    <w:rsid w:val="00691394"/>
    <w:rsid w:val="006A4631"/>
    <w:rsid w:val="006B5CC8"/>
    <w:rsid w:val="006C0C3B"/>
    <w:rsid w:val="006C55E0"/>
    <w:rsid w:val="006C6738"/>
    <w:rsid w:val="006D5147"/>
    <w:rsid w:val="006D58F6"/>
    <w:rsid w:val="006D7E91"/>
    <w:rsid w:val="006E136E"/>
    <w:rsid w:val="006E181B"/>
    <w:rsid w:val="006E2765"/>
    <w:rsid w:val="006F5AF8"/>
    <w:rsid w:val="007032FA"/>
    <w:rsid w:val="00703AA7"/>
    <w:rsid w:val="0070408B"/>
    <w:rsid w:val="007107E7"/>
    <w:rsid w:val="00710BBF"/>
    <w:rsid w:val="007168EF"/>
    <w:rsid w:val="007306B6"/>
    <w:rsid w:val="00733297"/>
    <w:rsid w:val="00734EF9"/>
    <w:rsid w:val="00735682"/>
    <w:rsid w:val="00735AB1"/>
    <w:rsid w:val="00743383"/>
    <w:rsid w:val="00745176"/>
    <w:rsid w:val="00757C11"/>
    <w:rsid w:val="007716C5"/>
    <w:rsid w:val="00771E7A"/>
    <w:rsid w:val="007823E6"/>
    <w:rsid w:val="00783949"/>
    <w:rsid w:val="007849EC"/>
    <w:rsid w:val="007908E9"/>
    <w:rsid w:val="00794682"/>
    <w:rsid w:val="007965DC"/>
    <w:rsid w:val="007A1051"/>
    <w:rsid w:val="007A39A6"/>
    <w:rsid w:val="007B72A3"/>
    <w:rsid w:val="007C0811"/>
    <w:rsid w:val="007C093D"/>
    <w:rsid w:val="007C3ED9"/>
    <w:rsid w:val="007D6A05"/>
    <w:rsid w:val="007E242E"/>
    <w:rsid w:val="007E32AA"/>
    <w:rsid w:val="007E371C"/>
    <w:rsid w:val="007E39C5"/>
    <w:rsid w:val="007F0058"/>
    <w:rsid w:val="007F0D24"/>
    <w:rsid w:val="007F0EAC"/>
    <w:rsid w:val="007F20CF"/>
    <w:rsid w:val="007F2187"/>
    <w:rsid w:val="007F57D6"/>
    <w:rsid w:val="007F7E50"/>
    <w:rsid w:val="00801CDB"/>
    <w:rsid w:val="008045C4"/>
    <w:rsid w:val="00810A37"/>
    <w:rsid w:val="00823EDA"/>
    <w:rsid w:val="0082419D"/>
    <w:rsid w:val="008243A1"/>
    <w:rsid w:val="0082713B"/>
    <w:rsid w:val="00851A4B"/>
    <w:rsid w:val="008528A9"/>
    <w:rsid w:val="00855408"/>
    <w:rsid w:val="008607C4"/>
    <w:rsid w:val="00861BE1"/>
    <w:rsid w:val="00862D7E"/>
    <w:rsid w:val="00877D36"/>
    <w:rsid w:val="008827B2"/>
    <w:rsid w:val="008845A9"/>
    <w:rsid w:val="00897535"/>
    <w:rsid w:val="008B29F3"/>
    <w:rsid w:val="008B5074"/>
    <w:rsid w:val="008C2BAB"/>
    <w:rsid w:val="008C2EA4"/>
    <w:rsid w:val="008C57E8"/>
    <w:rsid w:val="008D07AA"/>
    <w:rsid w:val="008D23DB"/>
    <w:rsid w:val="008D48A7"/>
    <w:rsid w:val="008E1383"/>
    <w:rsid w:val="008E168A"/>
    <w:rsid w:val="008E3D29"/>
    <w:rsid w:val="008E4D50"/>
    <w:rsid w:val="008F5993"/>
    <w:rsid w:val="008F7EA8"/>
    <w:rsid w:val="009019E4"/>
    <w:rsid w:val="00901D76"/>
    <w:rsid w:val="009171A4"/>
    <w:rsid w:val="00917A52"/>
    <w:rsid w:val="00921643"/>
    <w:rsid w:val="00931FF8"/>
    <w:rsid w:val="00933EF1"/>
    <w:rsid w:val="009428FA"/>
    <w:rsid w:val="00950B00"/>
    <w:rsid w:val="009532BF"/>
    <w:rsid w:val="00956A37"/>
    <w:rsid w:val="00960212"/>
    <w:rsid w:val="009656F0"/>
    <w:rsid w:val="009732B6"/>
    <w:rsid w:val="00975A1F"/>
    <w:rsid w:val="009810AE"/>
    <w:rsid w:val="00987EDE"/>
    <w:rsid w:val="00996176"/>
    <w:rsid w:val="009A2C83"/>
    <w:rsid w:val="009A7AF7"/>
    <w:rsid w:val="009B36BF"/>
    <w:rsid w:val="009C0D43"/>
    <w:rsid w:val="009C1D57"/>
    <w:rsid w:val="009C2AD3"/>
    <w:rsid w:val="009C6927"/>
    <w:rsid w:val="009C7F0D"/>
    <w:rsid w:val="009D56D9"/>
    <w:rsid w:val="00A04DB1"/>
    <w:rsid w:val="00A12706"/>
    <w:rsid w:val="00A14178"/>
    <w:rsid w:val="00A170F5"/>
    <w:rsid w:val="00A20D3F"/>
    <w:rsid w:val="00A213F8"/>
    <w:rsid w:val="00A263E5"/>
    <w:rsid w:val="00A271EB"/>
    <w:rsid w:val="00A32987"/>
    <w:rsid w:val="00A40F8A"/>
    <w:rsid w:val="00A47625"/>
    <w:rsid w:val="00A47D44"/>
    <w:rsid w:val="00A5355E"/>
    <w:rsid w:val="00A53861"/>
    <w:rsid w:val="00A53BA8"/>
    <w:rsid w:val="00A542CD"/>
    <w:rsid w:val="00A54BA8"/>
    <w:rsid w:val="00A73CE7"/>
    <w:rsid w:val="00A74611"/>
    <w:rsid w:val="00A803AE"/>
    <w:rsid w:val="00A8121E"/>
    <w:rsid w:val="00A81C7C"/>
    <w:rsid w:val="00A81F3C"/>
    <w:rsid w:val="00A85CE4"/>
    <w:rsid w:val="00A9018A"/>
    <w:rsid w:val="00A90E34"/>
    <w:rsid w:val="00A9439D"/>
    <w:rsid w:val="00AA2E03"/>
    <w:rsid w:val="00AA3047"/>
    <w:rsid w:val="00AA5367"/>
    <w:rsid w:val="00AA70B3"/>
    <w:rsid w:val="00AB1CC4"/>
    <w:rsid w:val="00AB611C"/>
    <w:rsid w:val="00AB77C0"/>
    <w:rsid w:val="00AC064B"/>
    <w:rsid w:val="00AC0C83"/>
    <w:rsid w:val="00AD0994"/>
    <w:rsid w:val="00AE2569"/>
    <w:rsid w:val="00AE51E7"/>
    <w:rsid w:val="00AF5242"/>
    <w:rsid w:val="00AF6E81"/>
    <w:rsid w:val="00B30060"/>
    <w:rsid w:val="00B3065A"/>
    <w:rsid w:val="00B46656"/>
    <w:rsid w:val="00B468A7"/>
    <w:rsid w:val="00B61077"/>
    <w:rsid w:val="00B639FF"/>
    <w:rsid w:val="00B63B2F"/>
    <w:rsid w:val="00B64F7A"/>
    <w:rsid w:val="00B70739"/>
    <w:rsid w:val="00B74D6B"/>
    <w:rsid w:val="00B77108"/>
    <w:rsid w:val="00B807CF"/>
    <w:rsid w:val="00B90649"/>
    <w:rsid w:val="00BA15AC"/>
    <w:rsid w:val="00BA4614"/>
    <w:rsid w:val="00BA5BF4"/>
    <w:rsid w:val="00BB0999"/>
    <w:rsid w:val="00BB2857"/>
    <w:rsid w:val="00BB2A27"/>
    <w:rsid w:val="00BB48A3"/>
    <w:rsid w:val="00BB5165"/>
    <w:rsid w:val="00BD1E7B"/>
    <w:rsid w:val="00BD7237"/>
    <w:rsid w:val="00BE1162"/>
    <w:rsid w:val="00BE12B1"/>
    <w:rsid w:val="00BE2A18"/>
    <w:rsid w:val="00BE3641"/>
    <w:rsid w:val="00BE71D9"/>
    <w:rsid w:val="00BE7600"/>
    <w:rsid w:val="00BF1D15"/>
    <w:rsid w:val="00BF6B1C"/>
    <w:rsid w:val="00BF6EA5"/>
    <w:rsid w:val="00BF6F3A"/>
    <w:rsid w:val="00C07663"/>
    <w:rsid w:val="00C13522"/>
    <w:rsid w:val="00C217A0"/>
    <w:rsid w:val="00C21C1A"/>
    <w:rsid w:val="00C340B2"/>
    <w:rsid w:val="00C403CA"/>
    <w:rsid w:val="00C42588"/>
    <w:rsid w:val="00C434C7"/>
    <w:rsid w:val="00C573EF"/>
    <w:rsid w:val="00C710C9"/>
    <w:rsid w:val="00C754E2"/>
    <w:rsid w:val="00C776CA"/>
    <w:rsid w:val="00C8323B"/>
    <w:rsid w:val="00C833A9"/>
    <w:rsid w:val="00C843E0"/>
    <w:rsid w:val="00C87223"/>
    <w:rsid w:val="00C90186"/>
    <w:rsid w:val="00C917BC"/>
    <w:rsid w:val="00CA3EA7"/>
    <w:rsid w:val="00CA6D05"/>
    <w:rsid w:val="00CB25AA"/>
    <w:rsid w:val="00CB297A"/>
    <w:rsid w:val="00CB4846"/>
    <w:rsid w:val="00CB7AA3"/>
    <w:rsid w:val="00CC1777"/>
    <w:rsid w:val="00CC2132"/>
    <w:rsid w:val="00CE1A8E"/>
    <w:rsid w:val="00CE44E7"/>
    <w:rsid w:val="00CF20DE"/>
    <w:rsid w:val="00CF39A6"/>
    <w:rsid w:val="00CF4B3F"/>
    <w:rsid w:val="00CF59BA"/>
    <w:rsid w:val="00CF5D9B"/>
    <w:rsid w:val="00D00E48"/>
    <w:rsid w:val="00D04B61"/>
    <w:rsid w:val="00D1138D"/>
    <w:rsid w:val="00D12956"/>
    <w:rsid w:val="00D146E8"/>
    <w:rsid w:val="00D14F01"/>
    <w:rsid w:val="00D15E5E"/>
    <w:rsid w:val="00D25212"/>
    <w:rsid w:val="00D311E8"/>
    <w:rsid w:val="00D52469"/>
    <w:rsid w:val="00D560EA"/>
    <w:rsid w:val="00D71335"/>
    <w:rsid w:val="00D809FB"/>
    <w:rsid w:val="00D86756"/>
    <w:rsid w:val="00D870AA"/>
    <w:rsid w:val="00DA2306"/>
    <w:rsid w:val="00DA4B25"/>
    <w:rsid w:val="00DB0C35"/>
    <w:rsid w:val="00DB2C84"/>
    <w:rsid w:val="00DB3156"/>
    <w:rsid w:val="00DB3A6B"/>
    <w:rsid w:val="00DB5A87"/>
    <w:rsid w:val="00DC3FA5"/>
    <w:rsid w:val="00DC5F1B"/>
    <w:rsid w:val="00DD434F"/>
    <w:rsid w:val="00DE0A6D"/>
    <w:rsid w:val="00DE1B09"/>
    <w:rsid w:val="00E008BD"/>
    <w:rsid w:val="00E112E8"/>
    <w:rsid w:val="00E140E8"/>
    <w:rsid w:val="00E15D18"/>
    <w:rsid w:val="00E17B21"/>
    <w:rsid w:val="00E31669"/>
    <w:rsid w:val="00E3519C"/>
    <w:rsid w:val="00E57344"/>
    <w:rsid w:val="00E70B45"/>
    <w:rsid w:val="00E7193C"/>
    <w:rsid w:val="00E94FCA"/>
    <w:rsid w:val="00E95B95"/>
    <w:rsid w:val="00EA460C"/>
    <w:rsid w:val="00EA6695"/>
    <w:rsid w:val="00EB3C65"/>
    <w:rsid w:val="00EC4887"/>
    <w:rsid w:val="00EE570C"/>
    <w:rsid w:val="00EF52BB"/>
    <w:rsid w:val="00EF6EE6"/>
    <w:rsid w:val="00F01325"/>
    <w:rsid w:val="00F01F54"/>
    <w:rsid w:val="00F03758"/>
    <w:rsid w:val="00F042F6"/>
    <w:rsid w:val="00F0765B"/>
    <w:rsid w:val="00F1519C"/>
    <w:rsid w:val="00F15BE7"/>
    <w:rsid w:val="00F1641E"/>
    <w:rsid w:val="00F2458E"/>
    <w:rsid w:val="00F24B82"/>
    <w:rsid w:val="00F2747D"/>
    <w:rsid w:val="00F346D4"/>
    <w:rsid w:val="00F3678A"/>
    <w:rsid w:val="00F43B19"/>
    <w:rsid w:val="00F62A70"/>
    <w:rsid w:val="00F62C4D"/>
    <w:rsid w:val="00F64A0A"/>
    <w:rsid w:val="00F7188C"/>
    <w:rsid w:val="00F76DA4"/>
    <w:rsid w:val="00F914CE"/>
    <w:rsid w:val="00F92591"/>
    <w:rsid w:val="00F95194"/>
    <w:rsid w:val="00F97BA3"/>
    <w:rsid w:val="00FA4945"/>
    <w:rsid w:val="00FA70FE"/>
    <w:rsid w:val="00FB288E"/>
    <w:rsid w:val="00FB7F36"/>
    <w:rsid w:val="00FC0BE6"/>
    <w:rsid w:val="00FC373F"/>
    <w:rsid w:val="00FC388A"/>
    <w:rsid w:val="00FC41C0"/>
    <w:rsid w:val="00FC6AC1"/>
    <w:rsid w:val="00FC7D13"/>
    <w:rsid w:val="00FE22A4"/>
    <w:rsid w:val="00FE429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A5239"/>
  <w15:docId w15:val="{EEC93512-425F-489F-B270-9CA9E48F9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2C1D"/>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0A2C1D"/>
    <w:pPr>
      <w:keepNext/>
      <w:jc w:val="both"/>
      <w:outlineLvl w:val="0"/>
    </w:pPr>
    <w:rPr>
      <w:rFonts w:ascii="Arial" w:hAnsi="Arial"/>
      <w:sz w:val="24"/>
      <w:lang w:val="es-ES_tradnl"/>
    </w:rPr>
  </w:style>
  <w:style w:type="paragraph" w:styleId="Ttulo2">
    <w:name w:val="heading 2"/>
    <w:basedOn w:val="Normal"/>
    <w:next w:val="Normal"/>
    <w:link w:val="Ttulo2Car"/>
    <w:qFormat/>
    <w:rsid w:val="000A2C1D"/>
    <w:pPr>
      <w:keepNext/>
      <w:jc w:val="both"/>
      <w:outlineLvl w:val="1"/>
    </w:pPr>
    <w:rPr>
      <w:rFonts w:ascii="Arial" w:hAnsi="Arial"/>
      <w:b/>
      <w:sz w:val="24"/>
      <w:lang w:val="es-ES_tradnl"/>
    </w:rPr>
  </w:style>
  <w:style w:type="paragraph" w:styleId="Ttulo3">
    <w:name w:val="heading 3"/>
    <w:basedOn w:val="Normal"/>
    <w:next w:val="Normal"/>
    <w:link w:val="Ttulo3Car"/>
    <w:uiPriority w:val="9"/>
    <w:unhideWhenUsed/>
    <w:qFormat/>
    <w:rsid w:val="00C776CA"/>
    <w:pPr>
      <w:keepNext/>
      <w:keepLines/>
      <w:spacing w:before="20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0A2C1D"/>
    <w:rPr>
      <w:rFonts w:ascii="Arial" w:eastAsia="Times New Roman" w:hAnsi="Arial" w:cs="Times New Roman"/>
      <w:sz w:val="24"/>
      <w:szCs w:val="20"/>
      <w:lang w:val="es-ES_tradnl" w:eastAsia="es-ES"/>
    </w:rPr>
  </w:style>
  <w:style w:type="character" w:customStyle="1" w:styleId="Ttulo2Car">
    <w:name w:val="Título 2 Car"/>
    <w:basedOn w:val="Fuentedeprrafopredeter"/>
    <w:link w:val="Ttulo2"/>
    <w:rsid w:val="000A2C1D"/>
    <w:rPr>
      <w:rFonts w:ascii="Arial" w:eastAsia="Times New Roman" w:hAnsi="Arial" w:cs="Times New Roman"/>
      <w:b/>
      <w:sz w:val="24"/>
      <w:szCs w:val="20"/>
      <w:lang w:val="es-ES_tradnl" w:eastAsia="es-ES"/>
    </w:rPr>
  </w:style>
  <w:style w:type="paragraph" w:styleId="Textoindependiente">
    <w:name w:val="Body Text"/>
    <w:basedOn w:val="Normal"/>
    <w:link w:val="TextoindependienteCar"/>
    <w:rsid w:val="000A2C1D"/>
    <w:pPr>
      <w:jc w:val="both"/>
    </w:pPr>
    <w:rPr>
      <w:rFonts w:ascii="Arial" w:hAnsi="Arial"/>
      <w:sz w:val="24"/>
      <w:lang w:val="es-ES_tradnl"/>
    </w:rPr>
  </w:style>
  <w:style w:type="character" w:customStyle="1" w:styleId="TextoindependienteCar">
    <w:name w:val="Texto independiente Car"/>
    <w:basedOn w:val="Fuentedeprrafopredeter"/>
    <w:link w:val="Textoindependiente"/>
    <w:rsid w:val="000A2C1D"/>
    <w:rPr>
      <w:rFonts w:ascii="Arial" w:eastAsia="Times New Roman" w:hAnsi="Arial" w:cs="Times New Roman"/>
      <w:sz w:val="24"/>
      <w:szCs w:val="20"/>
      <w:lang w:val="es-ES_tradnl" w:eastAsia="es-ES"/>
    </w:rPr>
  </w:style>
  <w:style w:type="paragraph" w:styleId="Textodeglobo">
    <w:name w:val="Balloon Text"/>
    <w:basedOn w:val="Normal"/>
    <w:link w:val="TextodegloboCar"/>
    <w:uiPriority w:val="99"/>
    <w:semiHidden/>
    <w:unhideWhenUsed/>
    <w:rsid w:val="00D15E5E"/>
    <w:rPr>
      <w:rFonts w:ascii="Tahoma" w:hAnsi="Tahoma" w:cs="Tahoma"/>
      <w:sz w:val="16"/>
      <w:szCs w:val="16"/>
    </w:rPr>
  </w:style>
  <w:style w:type="character" w:customStyle="1" w:styleId="TextodegloboCar">
    <w:name w:val="Texto de globo Car"/>
    <w:basedOn w:val="Fuentedeprrafopredeter"/>
    <w:link w:val="Textodeglobo"/>
    <w:uiPriority w:val="99"/>
    <w:semiHidden/>
    <w:rsid w:val="00D15E5E"/>
    <w:rPr>
      <w:rFonts w:ascii="Tahoma" w:eastAsia="Times New Roman" w:hAnsi="Tahoma" w:cs="Tahoma"/>
      <w:sz w:val="16"/>
      <w:szCs w:val="16"/>
      <w:lang w:val="es-ES" w:eastAsia="es-ES"/>
    </w:rPr>
  </w:style>
  <w:style w:type="character" w:customStyle="1" w:styleId="Ttulo3Car">
    <w:name w:val="Título 3 Car"/>
    <w:basedOn w:val="Fuentedeprrafopredeter"/>
    <w:link w:val="Ttulo3"/>
    <w:uiPriority w:val="9"/>
    <w:rsid w:val="00C776CA"/>
    <w:rPr>
      <w:rFonts w:asciiTheme="majorHAnsi" w:eastAsiaTheme="majorEastAsia" w:hAnsiTheme="majorHAnsi" w:cstheme="majorBidi"/>
      <w:b/>
      <w:bCs/>
      <w:color w:val="4F81BD" w:themeColor="accent1"/>
      <w:sz w:val="20"/>
      <w:szCs w:val="20"/>
      <w:lang w:val="es-ES" w:eastAsia="es-ES"/>
    </w:rPr>
  </w:style>
  <w:style w:type="paragraph" w:styleId="Lista">
    <w:name w:val="List"/>
    <w:basedOn w:val="Normal"/>
    <w:uiPriority w:val="99"/>
    <w:unhideWhenUsed/>
    <w:rsid w:val="00C776CA"/>
    <w:pPr>
      <w:ind w:left="283" w:hanging="283"/>
      <w:contextualSpacing/>
    </w:pPr>
  </w:style>
  <w:style w:type="paragraph" w:styleId="Cierre">
    <w:name w:val="Closing"/>
    <w:basedOn w:val="Normal"/>
    <w:link w:val="CierreCar"/>
    <w:uiPriority w:val="99"/>
    <w:unhideWhenUsed/>
    <w:rsid w:val="00C776CA"/>
    <w:pPr>
      <w:ind w:left="4252"/>
    </w:pPr>
  </w:style>
  <w:style w:type="character" w:customStyle="1" w:styleId="CierreCar">
    <w:name w:val="Cierre Car"/>
    <w:basedOn w:val="Fuentedeprrafopredeter"/>
    <w:link w:val="Cierre"/>
    <w:uiPriority w:val="99"/>
    <w:rsid w:val="00C776CA"/>
    <w:rPr>
      <w:rFonts w:ascii="Times New Roman" w:eastAsia="Times New Roman" w:hAnsi="Times New Roman" w:cs="Times New Roman"/>
      <w:sz w:val="20"/>
      <w:szCs w:val="20"/>
      <w:lang w:val="es-ES" w:eastAsia="es-ES"/>
    </w:rPr>
  </w:style>
  <w:style w:type="paragraph" w:styleId="Subttulo">
    <w:name w:val="Subtitle"/>
    <w:basedOn w:val="Normal"/>
    <w:next w:val="Normal"/>
    <w:link w:val="SubttuloCar"/>
    <w:uiPriority w:val="11"/>
    <w:qFormat/>
    <w:rsid w:val="00C776C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C776CA"/>
    <w:rPr>
      <w:rFonts w:asciiTheme="majorHAnsi" w:eastAsiaTheme="majorEastAsia" w:hAnsiTheme="majorHAnsi" w:cstheme="majorBidi"/>
      <w:i/>
      <w:iCs/>
      <w:color w:val="4F81BD" w:themeColor="accent1"/>
      <w:spacing w:val="15"/>
      <w:sz w:val="24"/>
      <w:szCs w:val="24"/>
      <w:lang w:val="es-ES" w:eastAsia="es-ES"/>
    </w:rPr>
  </w:style>
  <w:style w:type="paragraph" w:styleId="Encabezado">
    <w:name w:val="header"/>
    <w:basedOn w:val="Normal"/>
    <w:link w:val="EncabezadoCar"/>
    <w:uiPriority w:val="99"/>
    <w:unhideWhenUsed/>
    <w:rsid w:val="00284A1B"/>
    <w:pPr>
      <w:tabs>
        <w:tab w:val="center" w:pos="4419"/>
        <w:tab w:val="right" w:pos="8838"/>
      </w:tabs>
    </w:pPr>
  </w:style>
  <w:style w:type="character" w:customStyle="1" w:styleId="EncabezadoCar">
    <w:name w:val="Encabezado Car"/>
    <w:basedOn w:val="Fuentedeprrafopredeter"/>
    <w:link w:val="Encabezado"/>
    <w:uiPriority w:val="99"/>
    <w:rsid w:val="00284A1B"/>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284A1B"/>
    <w:pPr>
      <w:tabs>
        <w:tab w:val="center" w:pos="4419"/>
        <w:tab w:val="right" w:pos="8838"/>
      </w:tabs>
    </w:pPr>
  </w:style>
  <w:style w:type="character" w:customStyle="1" w:styleId="PiedepginaCar">
    <w:name w:val="Pie de página Car"/>
    <w:basedOn w:val="Fuentedeprrafopredeter"/>
    <w:link w:val="Piedepgina"/>
    <w:uiPriority w:val="99"/>
    <w:rsid w:val="00284A1B"/>
    <w:rPr>
      <w:rFonts w:ascii="Times New Roman" w:eastAsia="Times New Roman" w:hAnsi="Times New Roman" w:cs="Times New Roman"/>
      <w:sz w:val="20"/>
      <w:szCs w:val="20"/>
      <w:lang w:val="es-ES" w:eastAsia="es-ES"/>
    </w:rPr>
  </w:style>
  <w:style w:type="character" w:styleId="Hipervnculo">
    <w:name w:val="Hyperlink"/>
    <w:basedOn w:val="Fuentedeprrafopredeter"/>
    <w:uiPriority w:val="99"/>
    <w:unhideWhenUsed/>
    <w:rsid w:val="007E39C5"/>
    <w:rPr>
      <w:color w:val="0000FF" w:themeColor="hyperlink"/>
      <w:u w:val="single"/>
    </w:rPr>
  </w:style>
  <w:style w:type="paragraph" w:styleId="Ttulo">
    <w:name w:val="Title"/>
    <w:basedOn w:val="Normal"/>
    <w:link w:val="TtuloCar"/>
    <w:uiPriority w:val="99"/>
    <w:qFormat/>
    <w:rsid w:val="00BD7237"/>
    <w:pPr>
      <w:jc w:val="center"/>
    </w:pPr>
    <w:rPr>
      <w:b/>
      <w:bCs/>
      <w:sz w:val="32"/>
      <w:szCs w:val="32"/>
    </w:rPr>
  </w:style>
  <w:style w:type="character" w:customStyle="1" w:styleId="TtuloCar">
    <w:name w:val="Título Car"/>
    <w:basedOn w:val="Fuentedeprrafopredeter"/>
    <w:link w:val="Ttulo"/>
    <w:uiPriority w:val="99"/>
    <w:rsid w:val="00BD7237"/>
    <w:rPr>
      <w:rFonts w:ascii="Times New Roman" w:eastAsia="Times New Roman" w:hAnsi="Times New Roman" w:cs="Times New Roman"/>
      <w:b/>
      <w:bCs/>
      <w:sz w:val="32"/>
      <w:szCs w:val="32"/>
      <w:lang w:val="es-ES" w:eastAsia="es-ES"/>
    </w:rPr>
  </w:style>
  <w:style w:type="paragraph" w:styleId="Prrafodelista">
    <w:name w:val="List Paragraph"/>
    <w:basedOn w:val="Normal"/>
    <w:uiPriority w:val="34"/>
    <w:qFormat/>
    <w:rsid w:val="008243A1"/>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119347">
      <w:bodyDiv w:val="1"/>
      <w:marLeft w:val="0"/>
      <w:marRight w:val="0"/>
      <w:marTop w:val="0"/>
      <w:marBottom w:val="0"/>
      <w:divBdr>
        <w:top w:val="none" w:sz="0" w:space="0" w:color="auto"/>
        <w:left w:val="none" w:sz="0" w:space="0" w:color="auto"/>
        <w:bottom w:val="none" w:sz="0" w:space="0" w:color="auto"/>
        <w:right w:val="none" w:sz="0" w:space="0" w:color="auto"/>
      </w:divBdr>
    </w:div>
    <w:div w:id="162989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mailto:j02cmpalfusa@cendoj.ramajudicial.gov.co" TargetMode="External"/><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2F692-DAFB-4805-ADE3-62A7A41FF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246</Words>
  <Characters>1359</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dc:creator>
  <cp:lastModifiedBy>LILIANA ANDREA RUEDA SALVADOR</cp:lastModifiedBy>
  <cp:revision>5</cp:revision>
  <cp:lastPrinted>2021-04-14T15:56:00Z</cp:lastPrinted>
  <dcterms:created xsi:type="dcterms:W3CDTF">2021-04-20T15:21:00Z</dcterms:created>
  <dcterms:modified xsi:type="dcterms:W3CDTF">2021-07-07T17:23:00Z</dcterms:modified>
</cp:coreProperties>
</file>